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43D" w:rsidRDefault="001D043D">
      <w:r>
        <w:rPr>
          <w:noProof/>
          <w:lang w:eastAsia="ru-RU"/>
        </w:rPr>
        <w:drawing>
          <wp:inline distT="0" distB="0" distL="0" distR="0">
            <wp:extent cx="5940425" cy="8397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П.08 Электрооборудование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43D" w:rsidRDefault="001D043D">
      <w:r>
        <w:br w:type="page"/>
      </w:r>
    </w:p>
    <w:p w:rsidR="001D043D" w:rsidRPr="001D043D" w:rsidRDefault="001D043D" w:rsidP="001D043D">
      <w:pPr>
        <w:widowControl w:val="0"/>
        <w:autoSpaceDE w:val="0"/>
        <w:autoSpaceDN w:val="0"/>
        <w:spacing w:before="72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lastRenderedPageBreak/>
        <w:t>Рабочая</w:t>
      </w:r>
      <w:r w:rsidRPr="001D043D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программа</w:t>
      </w:r>
      <w:r w:rsidRPr="001D043D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учебной</w:t>
      </w:r>
      <w:r w:rsidRPr="001D043D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дисциплины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разработана</w:t>
      </w:r>
      <w:r w:rsidRPr="001D043D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1D043D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>основе:</w:t>
      </w:r>
    </w:p>
    <w:p w:rsidR="001D043D" w:rsidRPr="001D043D" w:rsidRDefault="001D043D" w:rsidP="001D043D">
      <w:pPr>
        <w:widowControl w:val="0"/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1D043D" w:rsidRPr="001D043D" w:rsidRDefault="001D043D" w:rsidP="001D043D">
      <w:pPr>
        <w:widowControl w:val="0"/>
        <w:numPr>
          <w:ilvl w:val="0"/>
          <w:numId w:val="9"/>
        </w:numPr>
        <w:tabs>
          <w:tab w:val="left" w:pos="68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Федерального государственного образовательного стандарта среднего профессионального образования по специальности: 15.02.06 Монтаж, техническая эксплуатация и ремонт холодильно-компрессорных и теплонасосных машин и установок</w:t>
      </w:r>
      <w:r w:rsidRPr="001D043D">
        <w:rPr>
          <w:rFonts w:ascii="Times New Roman" w:eastAsia="Times New Roman" w:hAnsi="Times New Roman" w:cs="Times New Roman"/>
          <w:spacing w:val="18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(по</w:t>
      </w:r>
      <w:r w:rsidRPr="001D043D">
        <w:rPr>
          <w:rFonts w:ascii="Times New Roman" w:eastAsia="Times New Roman" w:hAnsi="Times New Roman" w:cs="Times New Roman"/>
          <w:spacing w:val="17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отраслям),</w:t>
      </w:r>
      <w:r w:rsidRPr="001D043D">
        <w:rPr>
          <w:rFonts w:ascii="Times New Roman" w:eastAsia="Times New Roman" w:hAnsi="Times New Roman" w:cs="Times New Roman"/>
          <w:spacing w:val="18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входящей</w:t>
      </w:r>
      <w:r w:rsidRPr="001D043D">
        <w:rPr>
          <w:rFonts w:ascii="Times New Roman" w:eastAsia="Times New Roman" w:hAnsi="Times New Roman" w:cs="Times New Roman"/>
          <w:spacing w:val="1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в</w:t>
      </w:r>
      <w:r w:rsidRPr="001D043D">
        <w:rPr>
          <w:rFonts w:ascii="Times New Roman" w:eastAsia="Times New Roman" w:hAnsi="Times New Roman" w:cs="Times New Roman"/>
          <w:spacing w:val="2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состав</w:t>
      </w:r>
      <w:r w:rsidRPr="001D043D">
        <w:rPr>
          <w:rFonts w:ascii="Times New Roman" w:eastAsia="Times New Roman" w:hAnsi="Times New Roman" w:cs="Times New Roman"/>
          <w:spacing w:val="21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укрупненной</w:t>
      </w:r>
      <w:r w:rsidRPr="001D043D">
        <w:rPr>
          <w:rFonts w:ascii="Times New Roman" w:eastAsia="Times New Roman" w:hAnsi="Times New Roman" w:cs="Times New Roman"/>
          <w:spacing w:val="21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группы</w:t>
      </w:r>
      <w:r w:rsidRPr="001D043D">
        <w:rPr>
          <w:rFonts w:ascii="Times New Roman" w:eastAsia="Times New Roman" w:hAnsi="Times New Roman" w:cs="Times New Roman"/>
          <w:spacing w:val="1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специальностей</w:t>
      </w:r>
      <w:r>
        <w:rPr>
          <w:rFonts w:ascii="Times New Roman" w:eastAsia="Times New Roman" w:hAnsi="Times New Roman" w:cs="Times New Roman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15.00.00</w:t>
      </w:r>
      <w:r w:rsidRPr="001D043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>Машиностроение;</w:t>
      </w:r>
    </w:p>
    <w:p w:rsidR="001D043D" w:rsidRPr="001D043D" w:rsidRDefault="001D043D" w:rsidP="001D043D">
      <w:pPr>
        <w:widowControl w:val="0"/>
        <w:numPr>
          <w:ilvl w:val="0"/>
          <w:numId w:val="9"/>
        </w:numPr>
        <w:tabs>
          <w:tab w:val="left" w:pos="527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основной</w:t>
      </w:r>
      <w:r w:rsidRPr="001D043D">
        <w:rPr>
          <w:rFonts w:ascii="Times New Roman" w:eastAsia="Times New Roman" w:hAnsi="Times New Roman" w:cs="Times New Roman"/>
          <w:spacing w:val="68"/>
          <w:w w:val="15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профессиональной</w:t>
      </w:r>
      <w:r w:rsidRPr="001D043D">
        <w:rPr>
          <w:rFonts w:ascii="Times New Roman" w:eastAsia="Times New Roman" w:hAnsi="Times New Roman" w:cs="Times New Roman"/>
          <w:spacing w:val="68"/>
          <w:w w:val="15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образовательной</w:t>
      </w:r>
      <w:r w:rsidRPr="001D043D">
        <w:rPr>
          <w:rFonts w:ascii="Times New Roman" w:eastAsia="Times New Roman" w:hAnsi="Times New Roman" w:cs="Times New Roman"/>
          <w:spacing w:val="68"/>
          <w:w w:val="15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программы</w:t>
      </w:r>
      <w:r w:rsidRPr="001D043D">
        <w:rPr>
          <w:rFonts w:ascii="Times New Roman" w:eastAsia="Times New Roman" w:hAnsi="Times New Roman" w:cs="Times New Roman"/>
          <w:spacing w:val="66"/>
          <w:w w:val="15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по</w:t>
      </w:r>
      <w:r w:rsidRPr="001D043D">
        <w:rPr>
          <w:rFonts w:ascii="Times New Roman" w:eastAsia="Times New Roman" w:hAnsi="Times New Roman" w:cs="Times New Roman"/>
          <w:spacing w:val="68"/>
          <w:w w:val="15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специальности</w:t>
      </w:r>
      <w:r>
        <w:rPr>
          <w:rFonts w:ascii="Times New Roman" w:eastAsia="Times New Roman" w:hAnsi="Times New Roman" w:cs="Times New Roman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15.02.06 Монтаж, техническая эксплуатация и ремонт холодильно-компрессорных</w:t>
      </w:r>
      <w:r w:rsidRPr="001D043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и теплонасосных машин и установок (по отраслям), 2024 г.;</w:t>
      </w:r>
    </w:p>
    <w:p w:rsid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-рабочей программы воспитания по специальности 15.02.06 Монтаж, техническая эксплуатация и ремонт холодильно-компрессорных и теплонасосных машин и установок (по отраслям), 202</w:t>
      </w:r>
      <w:r>
        <w:rPr>
          <w:rFonts w:ascii="Times New Roman" w:eastAsia="Times New Roman" w:hAnsi="Times New Roman" w:cs="Times New Roman"/>
          <w:sz w:val="26"/>
          <w:szCs w:val="26"/>
        </w:rPr>
        <w:t>4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 xml:space="preserve"> г.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 w:rsidRPr="001D043D">
        <w:rPr>
          <w:rFonts w:ascii="Times New Roman" w:eastAsia="Times New Roman" w:hAnsi="Times New Roman" w:cs="Times New Roman"/>
          <w:sz w:val="26"/>
          <w:szCs w:val="26"/>
          <w:u w:val="single"/>
        </w:rPr>
        <w:t>Организация</w:t>
      </w:r>
      <w:r w:rsidRPr="001D043D">
        <w:rPr>
          <w:rFonts w:ascii="Times New Roman" w:eastAsia="Times New Roman" w:hAnsi="Times New Roman" w:cs="Times New Roman"/>
          <w:spacing w:val="-10"/>
          <w:sz w:val="26"/>
          <w:szCs w:val="26"/>
          <w:u w:val="single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  <w:u w:val="single"/>
        </w:rPr>
        <w:t>-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  <w:u w:val="single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  <w:u w:val="single"/>
        </w:rPr>
        <w:t>разработчик: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  <w:u w:val="single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  <w:u w:val="single"/>
        </w:rPr>
        <w:t>ГАПОУ</w:t>
      </w:r>
      <w:r w:rsidRPr="001D043D">
        <w:rPr>
          <w:rFonts w:ascii="Times New Roman" w:eastAsia="Times New Roman" w:hAnsi="Times New Roman" w:cs="Times New Roman"/>
          <w:spacing w:val="-13"/>
          <w:sz w:val="26"/>
          <w:szCs w:val="26"/>
          <w:u w:val="single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  <w:u w:val="single"/>
        </w:rPr>
        <w:t>«Казанский</w:t>
      </w:r>
      <w:r w:rsidRPr="001D043D">
        <w:rPr>
          <w:rFonts w:ascii="Times New Roman" w:eastAsia="Times New Roman" w:hAnsi="Times New Roman" w:cs="Times New Roman"/>
          <w:spacing w:val="-11"/>
          <w:sz w:val="26"/>
          <w:szCs w:val="26"/>
          <w:u w:val="single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  <w:u w:val="single"/>
        </w:rPr>
        <w:t>политехнический</w:t>
      </w:r>
      <w:r w:rsidRPr="001D043D">
        <w:rPr>
          <w:rFonts w:ascii="Times New Roman" w:eastAsia="Times New Roman" w:hAnsi="Times New Roman" w:cs="Times New Roman"/>
          <w:spacing w:val="-11"/>
          <w:sz w:val="26"/>
          <w:szCs w:val="26"/>
          <w:u w:val="single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  <w:u w:val="single"/>
        </w:rPr>
        <w:t>колледж»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  <w:sectPr w:rsidR="001D043D" w:rsidRPr="001D043D">
          <w:pgSz w:w="11910" w:h="16840"/>
          <w:pgMar w:top="1040" w:right="720" w:bottom="280" w:left="1440" w:header="720" w:footer="720" w:gutter="0"/>
          <w:cols w:space="720"/>
        </w:sectPr>
      </w:pPr>
    </w:p>
    <w:p w:rsidR="001D043D" w:rsidRPr="001D043D" w:rsidRDefault="001D043D" w:rsidP="001D043D">
      <w:pPr>
        <w:widowControl w:val="0"/>
        <w:autoSpaceDE w:val="0"/>
        <w:autoSpaceDN w:val="0"/>
        <w:spacing w:before="71" w:after="47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bookmarkStart w:id="0" w:name="СОДЕРЖАНИЕ"/>
      <w:bookmarkEnd w:id="0"/>
      <w:r w:rsidRPr="001D043D">
        <w:rPr>
          <w:rFonts w:ascii="Times New Roman" w:eastAsia="Times New Roman" w:hAnsi="Times New Roman" w:cs="Times New Roman"/>
          <w:b/>
          <w:spacing w:val="-2"/>
          <w:sz w:val="24"/>
        </w:rPr>
        <w:lastRenderedPageBreak/>
        <w:t>СОДЕРЖАНИЕ</w:t>
      </w:r>
    </w:p>
    <w:tbl>
      <w:tblPr>
        <w:tblStyle w:val="TableNormal"/>
        <w:tblW w:w="0" w:type="auto"/>
        <w:tblInd w:w="860" w:type="dxa"/>
        <w:tblLayout w:type="fixed"/>
        <w:tblLook w:val="01E0" w:firstRow="1" w:lastRow="1" w:firstColumn="1" w:lastColumn="1" w:noHBand="0" w:noVBand="0"/>
      </w:tblPr>
      <w:tblGrid>
        <w:gridCol w:w="2273"/>
        <w:gridCol w:w="1192"/>
        <w:gridCol w:w="2075"/>
        <w:gridCol w:w="1793"/>
        <w:gridCol w:w="833"/>
      </w:tblGrid>
      <w:tr w:rsidR="001D043D" w:rsidRPr="001D043D" w:rsidTr="001D043D">
        <w:trPr>
          <w:trHeight w:val="272"/>
        </w:trPr>
        <w:tc>
          <w:tcPr>
            <w:tcW w:w="7333" w:type="dxa"/>
            <w:gridSpan w:val="4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33" w:type="dxa"/>
          </w:tcPr>
          <w:p w:rsidR="001D043D" w:rsidRPr="001D043D" w:rsidRDefault="001D043D" w:rsidP="001D043D">
            <w:pPr>
              <w:spacing w:line="252" w:lineRule="exact"/>
              <w:ind w:right="5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4"/>
                <w:sz w:val="24"/>
              </w:rPr>
              <w:t>стр.</w:t>
            </w:r>
          </w:p>
        </w:tc>
      </w:tr>
      <w:tr w:rsidR="001D043D" w:rsidRPr="001D043D" w:rsidTr="001D043D">
        <w:trPr>
          <w:trHeight w:val="773"/>
        </w:trPr>
        <w:tc>
          <w:tcPr>
            <w:tcW w:w="2273" w:type="dxa"/>
          </w:tcPr>
          <w:p w:rsidR="001D043D" w:rsidRPr="001D043D" w:rsidRDefault="001D043D" w:rsidP="001D043D">
            <w:pPr>
              <w:tabs>
                <w:tab w:val="left" w:pos="823"/>
              </w:tabs>
              <w:spacing w:line="242" w:lineRule="auto"/>
              <w:ind w:right="317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>1.</w:t>
            </w:r>
            <w:r w:rsidRPr="001D043D"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4"/>
              </w:rPr>
              <w:t>ПАСПОРТ ДИСЦИПЛИНЫ</w:t>
            </w:r>
          </w:p>
        </w:tc>
        <w:tc>
          <w:tcPr>
            <w:tcW w:w="1192" w:type="dxa"/>
          </w:tcPr>
          <w:p w:rsidR="001D043D" w:rsidRPr="001D043D" w:rsidRDefault="001D043D" w:rsidP="001D043D">
            <w:pPr>
              <w:spacing w:line="272" w:lineRule="exact"/>
              <w:ind w:right="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4"/>
              </w:rPr>
              <w:t>РАБОЧЕЙ</w:t>
            </w:r>
          </w:p>
        </w:tc>
        <w:tc>
          <w:tcPr>
            <w:tcW w:w="2075" w:type="dxa"/>
          </w:tcPr>
          <w:p w:rsidR="001D043D" w:rsidRPr="001D043D" w:rsidRDefault="001D043D" w:rsidP="001D043D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ПРОГРАММЫ</w:t>
            </w:r>
          </w:p>
        </w:tc>
        <w:tc>
          <w:tcPr>
            <w:tcW w:w="1793" w:type="dxa"/>
          </w:tcPr>
          <w:p w:rsidR="001D043D" w:rsidRPr="001D043D" w:rsidRDefault="001D043D" w:rsidP="001D043D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УЧЕБНОЙ</w:t>
            </w:r>
          </w:p>
        </w:tc>
        <w:tc>
          <w:tcPr>
            <w:tcW w:w="833" w:type="dxa"/>
          </w:tcPr>
          <w:p w:rsidR="001D043D" w:rsidRPr="001D043D" w:rsidRDefault="001D043D" w:rsidP="001D043D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4</w:t>
            </w:r>
          </w:p>
        </w:tc>
      </w:tr>
      <w:tr w:rsidR="001D043D" w:rsidRPr="001D043D" w:rsidTr="001D043D">
        <w:trPr>
          <w:trHeight w:val="989"/>
        </w:trPr>
        <w:tc>
          <w:tcPr>
            <w:tcW w:w="2273" w:type="dxa"/>
          </w:tcPr>
          <w:p w:rsidR="001D043D" w:rsidRPr="001D043D" w:rsidRDefault="001D043D" w:rsidP="001D043D">
            <w:pPr>
              <w:tabs>
                <w:tab w:val="left" w:pos="823"/>
              </w:tabs>
              <w:spacing w:before="212" w:line="242" w:lineRule="auto"/>
              <w:ind w:right="56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>2.</w:t>
            </w:r>
            <w:r w:rsidRPr="001D043D"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4"/>
              </w:rPr>
              <w:t>СТРУКТУРА ДИСЦИПЛИНЫ</w:t>
            </w:r>
          </w:p>
        </w:tc>
        <w:tc>
          <w:tcPr>
            <w:tcW w:w="1192" w:type="dxa"/>
          </w:tcPr>
          <w:p w:rsidR="001D043D" w:rsidRPr="001D043D" w:rsidRDefault="001D043D" w:rsidP="001D043D">
            <w:pPr>
              <w:spacing w:before="212"/>
              <w:ind w:right="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И</w:t>
            </w:r>
          </w:p>
        </w:tc>
        <w:tc>
          <w:tcPr>
            <w:tcW w:w="2075" w:type="dxa"/>
          </w:tcPr>
          <w:p w:rsidR="001D043D" w:rsidRPr="001D043D" w:rsidRDefault="001D043D" w:rsidP="001D043D">
            <w:pPr>
              <w:spacing w:before="212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4"/>
              </w:rPr>
              <w:t>СОДЕРЖАНИЕ</w:t>
            </w:r>
          </w:p>
        </w:tc>
        <w:tc>
          <w:tcPr>
            <w:tcW w:w="1793" w:type="dxa"/>
          </w:tcPr>
          <w:p w:rsidR="001D043D" w:rsidRPr="001D043D" w:rsidRDefault="001D043D" w:rsidP="001D043D">
            <w:pPr>
              <w:spacing w:before="212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УЧЕБНОЙ</w:t>
            </w:r>
          </w:p>
        </w:tc>
        <w:tc>
          <w:tcPr>
            <w:tcW w:w="833" w:type="dxa"/>
          </w:tcPr>
          <w:p w:rsidR="001D043D" w:rsidRPr="001D043D" w:rsidRDefault="001D043D" w:rsidP="001D043D">
            <w:pPr>
              <w:spacing w:before="212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7</w:t>
            </w:r>
          </w:p>
        </w:tc>
      </w:tr>
      <w:tr w:rsidR="001D043D" w:rsidRPr="001D043D" w:rsidTr="001D043D">
        <w:trPr>
          <w:trHeight w:val="712"/>
        </w:trPr>
        <w:tc>
          <w:tcPr>
            <w:tcW w:w="7333" w:type="dxa"/>
            <w:gridSpan w:val="4"/>
          </w:tcPr>
          <w:p w:rsidR="001D043D" w:rsidRPr="001D043D" w:rsidRDefault="001D043D" w:rsidP="001D043D">
            <w:pPr>
              <w:tabs>
                <w:tab w:val="left" w:pos="823"/>
              </w:tabs>
              <w:spacing w:before="217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3.</w:t>
            </w:r>
            <w:r w:rsidRPr="001D043D"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 w:rsidRPr="001D043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ДИСЦИПЛИНЫ</w:t>
            </w:r>
          </w:p>
        </w:tc>
        <w:tc>
          <w:tcPr>
            <w:tcW w:w="833" w:type="dxa"/>
          </w:tcPr>
          <w:p w:rsidR="001D043D" w:rsidRPr="001D043D" w:rsidRDefault="001D043D" w:rsidP="001D043D">
            <w:pPr>
              <w:spacing w:before="212"/>
              <w:ind w:right="12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</w:tr>
      <w:tr w:rsidR="001D043D" w:rsidRPr="001D043D" w:rsidTr="001D043D">
        <w:trPr>
          <w:trHeight w:val="764"/>
        </w:trPr>
        <w:tc>
          <w:tcPr>
            <w:tcW w:w="7333" w:type="dxa"/>
            <w:gridSpan w:val="4"/>
          </w:tcPr>
          <w:p w:rsidR="001D043D" w:rsidRPr="001D043D" w:rsidRDefault="001D043D" w:rsidP="001D043D">
            <w:pPr>
              <w:tabs>
                <w:tab w:val="left" w:pos="823"/>
              </w:tabs>
              <w:spacing w:before="184" w:line="280" w:lineRule="atLeast"/>
              <w:ind w:right="472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>4.</w:t>
            </w:r>
            <w:r w:rsidRPr="001D043D"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z w:val="24"/>
              </w:rPr>
              <w:t>КОНТРОЛЬ</w:t>
            </w:r>
            <w:r w:rsidRPr="001D043D">
              <w:rPr>
                <w:rFonts w:ascii="Times New Roman" w:eastAsia="Times New Roman" w:hAnsi="Times New Roman" w:cs="Times New Roman"/>
                <w:spacing w:val="80"/>
                <w:sz w:val="24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4"/>
              </w:rPr>
              <w:t>ОЦЕНКА</w:t>
            </w:r>
            <w:r w:rsidRPr="001D043D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4"/>
              </w:rPr>
              <w:t>РЕЗУЛЬТАТОВ</w:t>
            </w:r>
            <w:r w:rsidRPr="001D043D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4"/>
              </w:rPr>
              <w:t>ОСВОЕНИЯ УЧЕБНОЙ ДИСЦИПЛИНЫ</w:t>
            </w:r>
          </w:p>
        </w:tc>
        <w:tc>
          <w:tcPr>
            <w:tcW w:w="833" w:type="dxa"/>
          </w:tcPr>
          <w:p w:rsidR="001D043D" w:rsidRPr="001D043D" w:rsidRDefault="001D043D" w:rsidP="001D043D">
            <w:pPr>
              <w:spacing w:before="210"/>
              <w:ind w:right="12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5"/>
                <w:sz w:val="24"/>
              </w:rPr>
              <w:t>14</w:t>
            </w: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  <w:sectPr w:rsidR="001D043D" w:rsidRPr="001D043D">
          <w:pgSz w:w="11910" w:h="16840"/>
          <w:pgMar w:top="1040" w:right="720" w:bottom="280" w:left="1440" w:header="720" w:footer="720" w:gutter="0"/>
          <w:cols w:space="720"/>
        </w:sectPr>
      </w:pPr>
    </w:p>
    <w:p w:rsidR="001D043D" w:rsidRPr="001D043D" w:rsidRDefault="001D043D" w:rsidP="001D043D">
      <w:pPr>
        <w:widowControl w:val="0"/>
        <w:numPr>
          <w:ilvl w:val="0"/>
          <w:numId w:val="1"/>
        </w:numPr>
        <w:tabs>
          <w:tab w:val="left" w:pos="1045"/>
        </w:tabs>
        <w:autoSpaceDE w:val="0"/>
        <w:autoSpaceDN w:val="0"/>
        <w:spacing w:after="0" w:line="240" w:lineRule="auto"/>
        <w:ind w:left="0" w:firstLine="567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ПАСПОРТ</w:t>
      </w:r>
      <w:r w:rsidRPr="001D043D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РАБОЧЕЙ</w:t>
      </w:r>
      <w:r w:rsidRPr="001D043D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ПРОГРАММЫ</w:t>
      </w:r>
      <w:r w:rsidRPr="001D043D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УЧЕБНОЙ</w:t>
      </w:r>
      <w:r w:rsidRPr="001D043D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ДИСЦИПЛИНЫ</w:t>
      </w:r>
    </w:p>
    <w:p w:rsidR="001D043D" w:rsidRPr="001D043D" w:rsidRDefault="001D043D" w:rsidP="001D043D">
      <w:pPr>
        <w:widowControl w:val="0"/>
        <w:autoSpaceDE w:val="0"/>
        <w:autoSpaceDN w:val="0"/>
        <w:spacing w:before="46" w:after="0" w:line="240" w:lineRule="auto"/>
        <w:ind w:right="1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ОП.08</w:t>
      </w:r>
      <w:r w:rsidRPr="001D043D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Электрооборудование</w:t>
      </w:r>
      <w:r w:rsidRPr="001D043D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холодильных</w:t>
      </w:r>
      <w:r w:rsidRPr="001D043D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машин</w:t>
      </w:r>
      <w:r w:rsidRPr="001D043D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1D043D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установок</w:t>
      </w:r>
    </w:p>
    <w:p w:rsidR="001D043D" w:rsidRPr="001D043D" w:rsidRDefault="001D043D" w:rsidP="001D043D">
      <w:pPr>
        <w:widowControl w:val="0"/>
        <w:autoSpaceDE w:val="0"/>
        <w:autoSpaceDN w:val="0"/>
        <w:spacing w:before="88"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1D043D" w:rsidRPr="001D043D" w:rsidRDefault="001D043D" w:rsidP="001D043D">
      <w:pPr>
        <w:widowControl w:val="0"/>
        <w:numPr>
          <w:ilvl w:val="1"/>
          <w:numId w:val="1"/>
        </w:numPr>
        <w:tabs>
          <w:tab w:val="left" w:pos="719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6"/>
        </w:rPr>
      </w:pPr>
      <w:r w:rsidRPr="001D043D">
        <w:rPr>
          <w:rFonts w:ascii="Times New Roman" w:eastAsia="Times New Roman" w:hAnsi="Times New Roman" w:cs="Times New Roman"/>
          <w:b/>
          <w:sz w:val="26"/>
        </w:rPr>
        <w:t>Область</w:t>
      </w:r>
      <w:r w:rsidRPr="001D043D">
        <w:rPr>
          <w:rFonts w:ascii="Times New Roman" w:eastAsia="Times New Roman" w:hAnsi="Times New Roman" w:cs="Times New Roman"/>
          <w:b/>
          <w:spacing w:val="-1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sz w:val="26"/>
        </w:rPr>
        <w:t>применения</w:t>
      </w:r>
      <w:r w:rsidRPr="001D043D">
        <w:rPr>
          <w:rFonts w:ascii="Times New Roman" w:eastAsia="Times New Roman" w:hAnsi="Times New Roman" w:cs="Times New Roman"/>
          <w:b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spacing w:val="-2"/>
          <w:sz w:val="26"/>
        </w:rPr>
        <w:t>программы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15.02.06 Монтаж, техническая эксплуатация и ремонт холодильно- компрессорных и теплонасосных машин и установок (по отраслям), входящей в состав укрупненной группы специальностей 15.00.00 Машиностроение;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1D043D" w:rsidRPr="001D043D" w:rsidRDefault="001D043D" w:rsidP="001D043D">
      <w:pPr>
        <w:widowControl w:val="0"/>
        <w:numPr>
          <w:ilvl w:val="1"/>
          <w:numId w:val="1"/>
        </w:numPr>
        <w:tabs>
          <w:tab w:val="left" w:pos="180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b/>
          <w:sz w:val="26"/>
        </w:rPr>
        <w:t xml:space="preserve">Место учебной дисциплины в структуре основной профессиональной образовательной программы: </w:t>
      </w:r>
      <w:r w:rsidRPr="001D043D">
        <w:rPr>
          <w:rFonts w:ascii="Times New Roman" w:eastAsia="Times New Roman" w:hAnsi="Times New Roman" w:cs="Times New Roman"/>
          <w:sz w:val="26"/>
        </w:rPr>
        <w:t>дисциплина входит в профессиональный</w:t>
      </w:r>
      <w:r w:rsidRPr="001D043D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учебный</w:t>
      </w:r>
      <w:r w:rsidRPr="001D043D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цикл,</w:t>
      </w:r>
      <w:r w:rsidRPr="001D043D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общепрофессиональных</w:t>
      </w:r>
      <w:r w:rsidRPr="001D043D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дисциплин,</w:t>
      </w:r>
      <w:r w:rsidRPr="001D043D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ФГОС</w:t>
      </w:r>
      <w:r w:rsidRPr="001D043D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СПО и является дисциплиной из вариативной части ОПОП. Особое значение</w:t>
      </w:r>
      <w:r w:rsidRPr="001D043D">
        <w:rPr>
          <w:rFonts w:ascii="Times New Roman" w:eastAsia="Times New Roman" w:hAnsi="Times New Roman" w:cs="Times New Roman"/>
          <w:spacing w:val="4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дисциплина имеет при формировании и развитии ОК.01, ОК.02, ОК.09.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</w:rPr>
      </w:pPr>
    </w:p>
    <w:p w:rsidR="001D043D" w:rsidRPr="001D043D" w:rsidRDefault="001D043D" w:rsidP="001D043D">
      <w:pPr>
        <w:widowControl w:val="0"/>
        <w:numPr>
          <w:ilvl w:val="1"/>
          <w:numId w:val="1"/>
        </w:numPr>
        <w:tabs>
          <w:tab w:val="left" w:pos="732"/>
        </w:tabs>
        <w:autoSpaceDE w:val="0"/>
        <w:autoSpaceDN w:val="0"/>
        <w:spacing w:after="0" w:line="240" w:lineRule="auto"/>
        <w:ind w:left="0" w:firstLine="567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Цели и задачи учебной дисциплины – требования к результатам освоения учебной дисциплины: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1D043D"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результате</w:t>
      </w:r>
      <w:r w:rsidRPr="001D043D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освоения</w:t>
      </w:r>
      <w:r w:rsidRPr="001D043D">
        <w:rPr>
          <w:rFonts w:ascii="Times New Roman" w:eastAsia="Times New Roman" w:hAnsi="Times New Roman" w:cs="Times New Roman"/>
          <w:spacing w:val="-16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учебной</w:t>
      </w:r>
      <w:r w:rsidRPr="001D043D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дисциплины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обучающийся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должен</w:t>
      </w:r>
      <w:r w:rsidRPr="001D043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spacing w:val="-2"/>
          <w:sz w:val="26"/>
          <w:szCs w:val="26"/>
        </w:rPr>
        <w:t>уметь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>: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412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обслуживать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электрическое</w:t>
      </w:r>
      <w:r w:rsidRPr="001D043D">
        <w:rPr>
          <w:rFonts w:ascii="Times New Roman" w:eastAsia="Times New Roman" w:hAnsi="Times New Roman" w:cs="Times New Roman"/>
          <w:spacing w:val="-1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оборудование</w:t>
      </w:r>
      <w:r w:rsidRPr="001D043D">
        <w:rPr>
          <w:rFonts w:ascii="Times New Roman" w:eastAsia="Times New Roman" w:hAnsi="Times New Roman" w:cs="Times New Roman"/>
          <w:spacing w:val="-7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компрессоров,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 xml:space="preserve">насосов,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воздухоохладителей;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412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производить</w:t>
      </w:r>
      <w:r w:rsidRPr="001D043D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чистку,</w:t>
      </w:r>
      <w:r w:rsidRPr="001D043D">
        <w:rPr>
          <w:rFonts w:ascii="Times New Roman" w:eastAsia="Times New Roman" w:hAnsi="Times New Roman" w:cs="Times New Roman"/>
          <w:spacing w:val="-15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техническое</w:t>
      </w:r>
      <w:r w:rsidRPr="001D043D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обслуживание</w:t>
      </w:r>
      <w:r w:rsidRPr="001D043D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электродвигателей;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412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своевременно</w:t>
      </w:r>
      <w:r w:rsidRPr="001D043D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рационально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подготавливать</w:t>
      </w:r>
      <w:r w:rsidRPr="001D043D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к</w:t>
      </w:r>
      <w:r w:rsidRPr="001D043D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работе</w:t>
      </w:r>
      <w:r w:rsidRPr="001D043D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инструменты</w:t>
      </w:r>
      <w:r w:rsidRPr="001D043D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 приспособления, содержать их в надлежащем состоянии;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412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читать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чертежи,</w:t>
      </w:r>
      <w:r w:rsidRPr="001D043D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монтажные</w:t>
      </w:r>
      <w:r w:rsidRPr="001D043D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схемы</w:t>
      </w:r>
      <w:r w:rsidRPr="001D043D">
        <w:rPr>
          <w:rFonts w:ascii="Times New Roman" w:eastAsia="Times New Roman" w:hAnsi="Times New Roman" w:cs="Times New Roman"/>
          <w:spacing w:val="-8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</w:t>
      </w:r>
      <w:r w:rsidRPr="001D043D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принципиальные</w:t>
      </w:r>
      <w:r w:rsidRPr="001D043D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схемы,</w:t>
      </w:r>
      <w:r w:rsidRPr="001D043D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анализировать технологическую и конструкторскую документацию;</w:t>
      </w:r>
    </w:p>
    <w:p w:rsidR="001D043D" w:rsidRPr="001D043D" w:rsidRDefault="001D043D" w:rsidP="001D043D">
      <w:pPr>
        <w:widowControl w:val="0"/>
        <w:tabs>
          <w:tab w:val="left" w:pos="557"/>
          <w:tab w:val="left" w:pos="2010"/>
          <w:tab w:val="left" w:pos="3872"/>
          <w:tab w:val="left" w:pos="4217"/>
          <w:tab w:val="left" w:pos="5522"/>
          <w:tab w:val="left" w:pos="6064"/>
          <w:tab w:val="left" w:pos="7733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pacing w:val="-2"/>
          <w:sz w:val="26"/>
        </w:rPr>
        <w:t xml:space="preserve">-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определять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неисправности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10"/>
          <w:sz w:val="26"/>
        </w:rPr>
        <w:t>и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устранять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4"/>
          <w:sz w:val="26"/>
        </w:rPr>
        <w:t>их,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пользоваться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 xml:space="preserve">измерительными </w:t>
      </w:r>
      <w:r w:rsidRPr="001D043D">
        <w:rPr>
          <w:rFonts w:ascii="Times New Roman" w:eastAsia="Times New Roman" w:hAnsi="Times New Roman" w:cs="Times New Roman"/>
          <w:sz w:val="26"/>
        </w:rPr>
        <w:t>приборами и оборудованием;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6"/>
        </w:rPr>
      </w:pPr>
      <w:r w:rsidRPr="001D043D">
        <w:rPr>
          <w:rFonts w:ascii="Times New Roman" w:eastAsia="Times New Roman" w:hAnsi="Times New Roman" w:cs="Times New Roman"/>
          <w:i/>
          <w:sz w:val="26"/>
        </w:rPr>
        <w:t>-производить исследования на лабораторных стендах электрических машин постоянного и переменного тока;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523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6"/>
        </w:rPr>
      </w:pPr>
      <w:r w:rsidRPr="001D043D">
        <w:rPr>
          <w:rFonts w:ascii="Times New Roman" w:eastAsia="Times New Roman" w:hAnsi="Times New Roman" w:cs="Times New Roman"/>
          <w:i/>
          <w:sz w:val="26"/>
        </w:rPr>
        <w:t>производить разбор принципиальных электрических и монтажных схем; - соблюдать правила техники безопасности при эксплуатации электрических</w:t>
      </w:r>
      <w:r w:rsidRPr="001D043D">
        <w:rPr>
          <w:rFonts w:ascii="Times New Roman" w:eastAsia="Times New Roman" w:hAnsi="Times New Roman" w:cs="Times New Roman"/>
          <w:i/>
          <w:spacing w:val="4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>машин подбирать устройства электронной техники, электрические приборы и оборудование с определенными параметрами и характеристиками;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i/>
          <w:sz w:val="26"/>
        </w:rPr>
      </w:pPr>
      <w:r w:rsidRPr="001D043D">
        <w:rPr>
          <w:rFonts w:ascii="Times New Roman" w:eastAsia="Times New Roman" w:hAnsi="Times New Roman" w:cs="Times New Roman"/>
          <w:i/>
          <w:spacing w:val="-2"/>
          <w:sz w:val="26"/>
        </w:rPr>
        <w:t>-собирать</w:t>
      </w:r>
      <w:r w:rsidRPr="001D043D">
        <w:rPr>
          <w:rFonts w:ascii="Times New Roman" w:eastAsia="Times New Roman" w:hAnsi="Times New Roman" w:cs="Times New Roman"/>
          <w:i/>
          <w:spacing w:val="5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pacing w:val="-2"/>
          <w:sz w:val="26"/>
        </w:rPr>
        <w:t>электрические</w:t>
      </w:r>
      <w:r w:rsidRPr="001D043D">
        <w:rPr>
          <w:rFonts w:ascii="Times New Roman" w:eastAsia="Times New Roman" w:hAnsi="Times New Roman" w:cs="Times New Roman"/>
          <w:i/>
          <w:spacing w:val="5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pacing w:val="-2"/>
          <w:sz w:val="26"/>
        </w:rPr>
        <w:t>схемы.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1D043D"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результате</w:t>
      </w:r>
      <w:r w:rsidRPr="001D043D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освоения</w:t>
      </w:r>
      <w:r w:rsidRPr="001D043D">
        <w:rPr>
          <w:rFonts w:ascii="Times New Roman" w:eastAsia="Times New Roman" w:hAnsi="Times New Roman" w:cs="Times New Roman"/>
          <w:spacing w:val="-16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учебной</w:t>
      </w:r>
      <w:r w:rsidRPr="001D043D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дисциплины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обучающийся</w:t>
      </w:r>
      <w:r w:rsidRPr="001D043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должен</w:t>
      </w:r>
      <w:r w:rsidRPr="001D043D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spacing w:val="-2"/>
          <w:sz w:val="26"/>
          <w:szCs w:val="26"/>
        </w:rPr>
        <w:t>знать: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412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правила</w:t>
      </w:r>
      <w:r w:rsidRPr="001D043D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технической</w:t>
      </w:r>
      <w:r w:rsidRPr="001D043D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эксплуатации</w:t>
      </w:r>
      <w:r w:rsidRPr="001D043D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</w:t>
      </w:r>
      <w:r w:rsidRPr="001D043D">
        <w:rPr>
          <w:rFonts w:ascii="Times New Roman" w:eastAsia="Times New Roman" w:hAnsi="Times New Roman" w:cs="Times New Roman"/>
          <w:spacing w:val="-11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ухода</w:t>
      </w:r>
      <w:r w:rsidRPr="001D043D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за</w:t>
      </w:r>
      <w:r w:rsidRPr="001D043D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оборудованием,</w:t>
      </w:r>
      <w:r w:rsidRPr="001D043D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приспособлениями и инструментом;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412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принцип</w:t>
      </w:r>
      <w:r w:rsidRPr="001D043D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действия</w:t>
      </w:r>
      <w:r w:rsidRPr="001D043D">
        <w:rPr>
          <w:rFonts w:ascii="Times New Roman" w:eastAsia="Times New Roman" w:hAnsi="Times New Roman" w:cs="Times New Roman"/>
          <w:spacing w:val="-1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электродвигателей</w:t>
      </w:r>
      <w:r w:rsidRPr="001D043D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постоянного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</w:t>
      </w:r>
      <w:r w:rsidRPr="001D043D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переменного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тока;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412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устройство</w:t>
      </w:r>
      <w:r w:rsidRPr="001D043D">
        <w:rPr>
          <w:rFonts w:ascii="Times New Roman" w:eastAsia="Times New Roman" w:hAnsi="Times New Roman" w:cs="Times New Roman"/>
          <w:spacing w:val="-15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измерительных</w:t>
      </w:r>
      <w:r w:rsidRPr="001D043D">
        <w:rPr>
          <w:rFonts w:ascii="Times New Roman" w:eastAsia="Times New Roman" w:hAnsi="Times New Roman" w:cs="Times New Roman"/>
          <w:spacing w:val="-11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приборов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</w:t>
      </w:r>
      <w:r w:rsidRPr="001D043D">
        <w:rPr>
          <w:rFonts w:ascii="Times New Roman" w:eastAsia="Times New Roman" w:hAnsi="Times New Roman" w:cs="Times New Roman"/>
          <w:spacing w:val="-1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оборудования,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правила</w:t>
      </w:r>
      <w:r w:rsidRPr="001D043D">
        <w:rPr>
          <w:rFonts w:ascii="Times New Roman" w:eastAsia="Times New Roman" w:hAnsi="Times New Roman" w:cs="Times New Roman"/>
          <w:spacing w:val="-1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их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использования;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412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физические</w:t>
      </w:r>
      <w:r w:rsidRPr="001D043D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основы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электроники;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355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правила</w:t>
      </w:r>
      <w:r w:rsidRPr="001D043D">
        <w:rPr>
          <w:rFonts w:ascii="Times New Roman" w:eastAsia="Times New Roman" w:hAnsi="Times New Roman" w:cs="Times New Roman"/>
          <w:spacing w:val="-1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техники</w:t>
      </w:r>
      <w:r w:rsidRPr="001D043D">
        <w:rPr>
          <w:rFonts w:ascii="Times New Roman" w:eastAsia="Times New Roman" w:hAnsi="Times New Roman" w:cs="Times New Roman"/>
          <w:spacing w:val="-1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безопасности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при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проведении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электротехнических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работ;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402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i/>
          <w:sz w:val="26"/>
        </w:rPr>
        <w:t>теоретические</w:t>
      </w:r>
      <w:r w:rsidRPr="001D043D">
        <w:rPr>
          <w:rFonts w:ascii="Times New Roman" w:eastAsia="Times New Roman" w:hAnsi="Times New Roman" w:cs="Times New Roman"/>
          <w:i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>основы</w:t>
      </w:r>
      <w:r w:rsidRPr="001D043D">
        <w:rPr>
          <w:rFonts w:ascii="Times New Roman" w:eastAsia="Times New Roman" w:hAnsi="Times New Roman" w:cs="Times New Roman"/>
          <w:i/>
          <w:spacing w:val="-11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>электрооборудования</w:t>
      </w:r>
      <w:r w:rsidRPr="001D043D">
        <w:rPr>
          <w:rFonts w:ascii="Times New Roman" w:eastAsia="Times New Roman" w:hAnsi="Times New Roman" w:cs="Times New Roman"/>
          <w:i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>холодильных</w:t>
      </w:r>
      <w:r w:rsidRPr="001D043D">
        <w:rPr>
          <w:rFonts w:ascii="Times New Roman" w:eastAsia="Times New Roman" w:hAnsi="Times New Roman" w:cs="Times New Roman"/>
          <w:i/>
          <w:spacing w:val="-15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>машин</w:t>
      </w:r>
      <w:r w:rsidRPr="001D043D">
        <w:rPr>
          <w:rFonts w:ascii="Times New Roman" w:eastAsia="Times New Roman" w:hAnsi="Times New Roman" w:cs="Times New Roman"/>
          <w:i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>и</w:t>
      </w:r>
      <w:r w:rsidRPr="001D043D">
        <w:rPr>
          <w:rFonts w:ascii="Times New Roman" w:eastAsia="Times New Roman" w:hAnsi="Times New Roman" w:cs="Times New Roman"/>
          <w:i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pacing w:val="-2"/>
          <w:sz w:val="26"/>
        </w:rPr>
        <w:t>установок;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6"/>
        </w:rPr>
      </w:pPr>
      <w:r w:rsidRPr="001D043D">
        <w:rPr>
          <w:rFonts w:ascii="Times New Roman" w:eastAsia="Times New Roman" w:hAnsi="Times New Roman" w:cs="Times New Roman"/>
          <w:i/>
          <w:sz w:val="26"/>
        </w:rPr>
        <w:t>-принципы автоматизации электрооборудования и ее современные средства; принципы работы схем электроавтоматики холодильных установок;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6"/>
        </w:rPr>
      </w:pPr>
      <w:r w:rsidRPr="001D043D">
        <w:rPr>
          <w:rFonts w:ascii="Times New Roman" w:eastAsia="Times New Roman" w:hAnsi="Times New Roman" w:cs="Times New Roman"/>
          <w:i/>
          <w:sz w:val="26"/>
        </w:rPr>
        <w:t xml:space="preserve">-электрические машины постоянного и переменного тока, пусковую, регулирующую, сигнальную аппаратуру, принципиальные электрические схемы </w:t>
      </w:r>
      <w:r w:rsidRPr="001D043D">
        <w:rPr>
          <w:rFonts w:ascii="Times New Roman" w:eastAsia="Times New Roman" w:hAnsi="Times New Roman" w:cs="Times New Roman"/>
          <w:i/>
          <w:spacing w:val="-2"/>
          <w:sz w:val="26"/>
        </w:rPr>
        <w:t>электроприводов;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6"/>
        </w:rPr>
      </w:pPr>
      <w:r w:rsidRPr="001D043D">
        <w:rPr>
          <w:rFonts w:ascii="Times New Roman" w:eastAsia="Times New Roman" w:hAnsi="Times New Roman" w:cs="Times New Roman"/>
          <w:i/>
          <w:sz w:val="26"/>
        </w:rPr>
        <w:t>-электроснабжение и системы автоматизации холодильных</w:t>
      </w:r>
      <w:r w:rsidRPr="001D043D">
        <w:rPr>
          <w:rFonts w:ascii="Times New Roman" w:eastAsia="Times New Roman" w:hAnsi="Times New Roman" w:cs="Times New Roman"/>
          <w:i/>
          <w:spacing w:val="-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 xml:space="preserve">установок; принципы выбора электрических и электронных устройств и приборов, составления </w:t>
      </w:r>
      <w:r w:rsidRPr="001D043D">
        <w:rPr>
          <w:rFonts w:ascii="Times New Roman" w:eastAsia="Times New Roman" w:hAnsi="Times New Roman" w:cs="Times New Roman"/>
          <w:i/>
          <w:sz w:val="26"/>
        </w:rPr>
        <w:lastRenderedPageBreak/>
        <w:t>электрических и электронных цепей;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6"/>
        </w:rPr>
      </w:pPr>
      <w:r w:rsidRPr="001D043D">
        <w:rPr>
          <w:rFonts w:ascii="Times New Roman" w:eastAsia="Times New Roman" w:hAnsi="Times New Roman" w:cs="Times New Roman"/>
          <w:i/>
          <w:sz w:val="26"/>
        </w:rPr>
        <w:t>-правила</w:t>
      </w:r>
      <w:r w:rsidRPr="001D043D">
        <w:rPr>
          <w:rFonts w:ascii="Times New Roman" w:eastAsia="Times New Roman" w:hAnsi="Times New Roman" w:cs="Times New Roman"/>
          <w:i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>эксплуатации</w:t>
      </w:r>
      <w:r w:rsidRPr="001D043D">
        <w:rPr>
          <w:rFonts w:ascii="Times New Roman" w:eastAsia="Times New Roman" w:hAnsi="Times New Roman" w:cs="Times New Roman"/>
          <w:i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>электрооборудования</w:t>
      </w:r>
      <w:r w:rsidRPr="001D043D">
        <w:rPr>
          <w:rFonts w:ascii="Times New Roman" w:eastAsia="Times New Roman" w:hAnsi="Times New Roman" w:cs="Times New Roman"/>
          <w:i/>
          <w:spacing w:val="-8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>и</w:t>
      </w:r>
      <w:r w:rsidRPr="001D043D">
        <w:rPr>
          <w:rFonts w:ascii="Times New Roman" w:eastAsia="Times New Roman" w:hAnsi="Times New Roman" w:cs="Times New Roman"/>
          <w:i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>правила</w:t>
      </w:r>
      <w:r w:rsidRPr="001D043D">
        <w:rPr>
          <w:rFonts w:ascii="Times New Roman" w:eastAsia="Times New Roman" w:hAnsi="Times New Roman" w:cs="Times New Roman"/>
          <w:i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z w:val="26"/>
        </w:rPr>
        <w:t>техники</w:t>
      </w:r>
      <w:r w:rsidRPr="001D043D">
        <w:rPr>
          <w:rFonts w:ascii="Times New Roman" w:eastAsia="Times New Roman" w:hAnsi="Times New Roman" w:cs="Times New Roman"/>
          <w:i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i/>
          <w:spacing w:val="-2"/>
          <w:sz w:val="26"/>
        </w:rPr>
        <w:t>безопасности.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i/>
          <w:sz w:val="26"/>
          <w:szCs w:val="26"/>
        </w:rPr>
      </w:pP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рамках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изучения</w:t>
      </w:r>
      <w:r w:rsidRPr="001D043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дисциплины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1D043D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студентов формируются</w:t>
      </w:r>
      <w:r w:rsidRPr="001D043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следующие</w:t>
      </w:r>
      <w:r w:rsidRPr="001D043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компетенции (ОК и ПК):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ОК 01. Выбирать способы решения задач профессиональной деятельности применительно к различным контекстам;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</w:t>
      </w:r>
      <w:r w:rsidRPr="001D043D">
        <w:rPr>
          <w:rFonts w:ascii="Times New Roman" w:eastAsia="Times New Roman" w:hAnsi="Times New Roman" w:cs="Times New Roman"/>
          <w:color w:val="202429"/>
          <w:spacing w:val="-2"/>
          <w:sz w:val="26"/>
          <w:szCs w:val="26"/>
        </w:rPr>
        <w:t>ситуациях;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ОК</w:t>
      </w:r>
      <w:r w:rsidRPr="001D043D">
        <w:rPr>
          <w:rFonts w:ascii="Times New Roman" w:eastAsia="Times New Roman" w:hAnsi="Times New Roman" w:cs="Times New Roman"/>
          <w:color w:val="202429"/>
          <w:spacing w:val="-7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04.</w:t>
      </w:r>
      <w:r w:rsidRPr="001D043D">
        <w:rPr>
          <w:rFonts w:ascii="Times New Roman" w:eastAsia="Times New Roman" w:hAnsi="Times New Roman" w:cs="Times New Roman"/>
          <w:color w:val="202429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Эффективно</w:t>
      </w:r>
      <w:r w:rsidRPr="001D043D">
        <w:rPr>
          <w:rFonts w:ascii="Times New Roman" w:eastAsia="Times New Roman" w:hAnsi="Times New Roman" w:cs="Times New Roman"/>
          <w:color w:val="202429"/>
          <w:spacing w:val="-1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взаимодействовать</w:t>
      </w:r>
      <w:r w:rsidRPr="001D043D">
        <w:rPr>
          <w:rFonts w:ascii="Times New Roman" w:eastAsia="Times New Roman" w:hAnsi="Times New Roman" w:cs="Times New Roman"/>
          <w:color w:val="202429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и</w:t>
      </w:r>
      <w:r w:rsidRPr="001D043D">
        <w:rPr>
          <w:rFonts w:ascii="Times New Roman" w:eastAsia="Times New Roman" w:hAnsi="Times New Roman" w:cs="Times New Roman"/>
          <w:color w:val="202429"/>
          <w:spacing w:val="-1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работать</w:t>
      </w:r>
      <w:r w:rsidRPr="001D043D">
        <w:rPr>
          <w:rFonts w:ascii="Times New Roman" w:eastAsia="Times New Roman" w:hAnsi="Times New Roman" w:cs="Times New Roman"/>
          <w:color w:val="202429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в</w:t>
      </w:r>
      <w:r w:rsidRPr="001D043D">
        <w:rPr>
          <w:rFonts w:ascii="Times New Roman" w:eastAsia="Times New Roman" w:hAnsi="Times New Roman" w:cs="Times New Roman"/>
          <w:color w:val="202429"/>
          <w:spacing w:val="-9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коллективе</w:t>
      </w:r>
      <w:r w:rsidRPr="001D043D">
        <w:rPr>
          <w:rFonts w:ascii="Times New Roman" w:eastAsia="Times New Roman" w:hAnsi="Times New Roman" w:cs="Times New Roman"/>
          <w:color w:val="202429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и</w:t>
      </w:r>
      <w:r w:rsidRPr="001D043D">
        <w:rPr>
          <w:rFonts w:ascii="Times New Roman" w:eastAsia="Times New Roman" w:hAnsi="Times New Roman" w:cs="Times New Roman"/>
          <w:color w:val="202429"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pacing w:val="-2"/>
          <w:sz w:val="26"/>
          <w:szCs w:val="26"/>
        </w:rPr>
        <w:t>команде;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</w:t>
      </w:r>
      <w:r w:rsidRPr="001D043D">
        <w:rPr>
          <w:rFonts w:ascii="Times New Roman" w:eastAsia="Times New Roman" w:hAnsi="Times New Roman" w:cs="Times New Roman"/>
          <w:color w:val="202429"/>
          <w:spacing w:val="-2"/>
          <w:sz w:val="26"/>
          <w:szCs w:val="26"/>
        </w:rPr>
        <w:t>контекста;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ценностей, в</w:t>
      </w:r>
      <w:r w:rsidRPr="001D043D">
        <w:rPr>
          <w:rFonts w:ascii="Times New Roman" w:eastAsia="Times New Roman" w:hAnsi="Times New Roman" w:cs="Times New Roman"/>
          <w:color w:val="202429"/>
          <w:spacing w:val="4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ОК 08. Использовать средства физической культуры для сохранения и укрепления здоровья</w:t>
      </w:r>
      <w:r w:rsidRPr="001D043D">
        <w:rPr>
          <w:rFonts w:ascii="Times New Roman" w:eastAsia="Times New Roman" w:hAnsi="Times New Roman" w:cs="Times New Roman"/>
          <w:color w:val="202429"/>
          <w:spacing w:val="-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в</w:t>
      </w:r>
      <w:r w:rsidRPr="001D043D">
        <w:rPr>
          <w:rFonts w:ascii="Times New Roman" w:eastAsia="Times New Roman" w:hAnsi="Times New Roman" w:cs="Times New Roman"/>
          <w:color w:val="202429"/>
          <w:spacing w:val="-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процессе</w:t>
      </w:r>
      <w:r w:rsidRPr="001D043D">
        <w:rPr>
          <w:rFonts w:ascii="Times New Roman" w:eastAsia="Times New Roman" w:hAnsi="Times New Roman" w:cs="Times New Roman"/>
          <w:color w:val="202429"/>
          <w:spacing w:val="-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профессиональной</w:t>
      </w:r>
      <w:r w:rsidRPr="001D043D">
        <w:rPr>
          <w:rFonts w:ascii="Times New Roman" w:eastAsia="Times New Roman" w:hAnsi="Times New Roman" w:cs="Times New Roman"/>
          <w:color w:val="202429"/>
          <w:spacing w:val="-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деятельности</w:t>
      </w:r>
      <w:r w:rsidRPr="001D043D">
        <w:rPr>
          <w:rFonts w:ascii="Times New Roman" w:eastAsia="Times New Roman" w:hAnsi="Times New Roman" w:cs="Times New Roman"/>
          <w:color w:val="202429"/>
          <w:spacing w:val="-6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и</w:t>
      </w:r>
      <w:r w:rsidRPr="001D043D">
        <w:rPr>
          <w:rFonts w:ascii="Times New Roman" w:eastAsia="Times New Roman" w:hAnsi="Times New Roman" w:cs="Times New Roman"/>
          <w:color w:val="202429"/>
          <w:spacing w:val="-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поддержания</w:t>
      </w:r>
      <w:r w:rsidRPr="001D043D">
        <w:rPr>
          <w:rFonts w:ascii="Times New Roman" w:eastAsia="Times New Roman" w:hAnsi="Times New Roman" w:cs="Times New Roman"/>
          <w:color w:val="202429"/>
          <w:spacing w:val="-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необходимого уровня физической подготовленности;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ОК 09. Пользоваться профессиональной документацией на государственном и иностранном языках.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ПК 1.1. Организовывать и осуществлять техническую эксплуатацию и обслуживание холодильного оборудования.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 xml:space="preserve">ПК 1.2. Проводить диагностику, обнаруживать неисправную работу холодильного оборудования, принимать меры для устранения и предупреждения отказов и </w:t>
      </w:r>
      <w:r w:rsidRPr="001D043D">
        <w:rPr>
          <w:rFonts w:ascii="Times New Roman" w:eastAsia="Times New Roman" w:hAnsi="Times New Roman" w:cs="Times New Roman"/>
          <w:color w:val="202429"/>
          <w:spacing w:val="-2"/>
          <w:sz w:val="26"/>
          <w:szCs w:val="26"/>
        </w:rPr>
        <w:t>аварий.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ПК 1.3. Выполнять контроль, анализ и оптимизацию режимов работы</w:t>
      </w:r>
      <w:r w:rsidRPr="001D043D">
        <w:rPr>
          <w:rFonts w:ascii="Times New Roman" w:eastAsia="Times New Roman" w:hAnsi="Times New Roman" w:cs="Times New Roman"/>
          <w:color w:val="202429"/>
          <w:spacing w:val="4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холодильного оборудования.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 xml:space="preserve">ПК 1.4. Организовывать и осуществлять работы по ремонту холодильного </w:t>
      </w:r>
      <w:r w:rsidRPr="001D043D">
        <w:rPr>
          <w:rFonts w:ascii="Times New Roman" w:eastAsia="Times New Roman" w:hAnsi="Times New Roman" w:cs="Times New Roman"/>
          <w:color w:val="202429"/>
          <w:spacing w:val="-2"/>
          <w:sz w:val="26"/>
          <w:szCs w:val="26"/>
        </w:rPr>
        <w:t>оборудования.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ПК 2.1. Проводить подготовку к монтажу узлов, блоков и элементов систем автоматизации холодильного оборудования.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ПК 2.2. Организовывать и осуществлять монтаж холодильных установок и систем автоматизации холодильного оборудования.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ПК 2.3. Выполнять пусконаладку холодильных установок и систем автоматизации холодильного оборудования.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 xml:space="preserve">ПК 2.4. Осуществлять программирование систем автоматизации холодильного </w:t>
      </w:r>
      <w:r w:rsidRPr="001D043D">
        <w:rPr>
          <w:rFonts w:ascii="Times New Roman" w:eastAsia="Times New Roman" w:hAnsi="Times New Roman" w:cs="Times New Roman"/>
          <w:color w:val="202429"/>
          <w:spacing w:val="-2"/>
          <w:sz w:val="26"/>
          <w:szCs w:val="26"/>
        </w:rPr>
        <w:t>оборудования.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 xml:space="preserve">ПК 2.5. Организовывать и выполнять работы по испытаниям холодильного </w:t>
      </w:r>
      <w:r w:rsidRPr="001D043D">
        <w:rPr>
          <w:rFonts w:ascii="Times New Roman" w:eastAsia="Times New Roman" w:hAnsi="Times New Roman" w:cs="Times New Roman"/>
          <w:color w:val="202429"/>
          <w:spacing w:val="-2"/>
          <w:sz w:val="26"/>
          <w:szCs w:val="26"/>
        </w:rPr>
        <w:t>оборудования.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ПК 3.1. Выполнять</w:t>
      </w:r>
      <w:r w:rsidRPr="001D043D">
        <w:rPr>
          <w:rFonts w:ascii="Times New Roman" w:eastAsia="Times New Roman" w:hAnsi="Times New Roman" w:cs="Times New Roman"/>
          <w:color w:val="202429"/>
          <w:spacing w:val="-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 xml:space="preserve">работы по проверке и разработке рабочей документации систем </w:t>
      </w:r>
      <w:r w:rsidRPr="001D043D">
        <w:rPr>
          <w:rFonts w:ascii="Times New Roman" w:eastAsia="Times New Roman" w:hAnsi="Times New Roman" w:cs="Times New Roman"/>
          <w:color w:val="202429"/>
          <w:spacing w:val="-2"/>
          <w:sz w:val="26"/>
          <w:szCs w:val="26"/>
        </w:rPr>
        <w:t>холодоснабжения.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t>ПК 3.2. Выполнять работы по проверке и разработке проектной документации систем холодоснабжения.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color w:val="202429"/>
          <w:sz w:val="26"/>
          <w:szCs w:val="26"/>
        </w:rPr>
        <w:lastRenderedPageBreak/>
        <w:t>ПК 3.3. Проводить испытания нового оборудования, организовывать расчетно- экспериментальную деятельность в ходе разработки новых технологий и технологических процессов при производстве холода.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Для лучшего усвоения учебного материала его изложение необходимо проводить</w:t>
      </w:r>
      <w:r w:rsidRPr="001D043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1D043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применением</w:t>
      </w:r>
      <w:r w:rsidRPr="001D043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технических</w:t>
      </w:r>
      <w:r w:rsidRPr="001D043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средств</w:t>
      </w:r>
      <w:r w:rsidRPr="001D043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обучения,</w:t>
      </w:r>
      <w:r w:rsidRPr="001D043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видео-,</w:t>
      </w:r>
      <w:r w:rsidRPr="001D043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аудиоматериалов, современных программ компьютерного проектирования.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Курс обеспечен методическими пособиями и указаниями к выполнению практических работ</w:t>
      </w:r>
      <w:r w:rsidRPr="001D043D">
        <w:rPr>
          <w:rFonts w:ascii="Times New Roman" w:eastAsia="Times New Roman" w:hAnsi="Times New Roman" w:cs="Times New Roman"/>
          <w:i/>
          <w:sz w:val="26"/>
          <w:szCs w:val="26"/>
        </w:rPr>
        <w:t xml:space="preserve">,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в том числе в условиях</w:t>
      </w:r>
      <w:r w:rsidRPr="001D043D">
        <w:rPr>
          <w:rFonts w:ascii="Times New Roman" w:eastAsia="Times New Roman" w:hAnsi="Times New Roman" w:cs="Times New Roman"/>
          <w:spacing w:val="80"/>
          <w:sz w:val="26"/>
          <w:szCs w:val="26"/>
        </w:rPr>
        <w:t xml:space="preserve"> 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применения электронного обучения</w:t>
      </w:r>
      <w:r w:rsidRPr="001D043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и дистанционных образовательных технологий.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Выпускник, освоивший программу ОП.08 Электрооборудование холодильных машин и установок, должен обладать личностными результатами в соответствии с рабочей программой воспитания по специальности 15.02.06 Монтаж, техническая эксплуатация и ремонт холодильно-компрессорных и теплонасосных машин и установок (по отраслям):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ЛР 8 Готовый соответствовать ожиданиям работодателей: проектно мыслящий, эффективно</w:t>
      </w:r>
      <w:r w:rsidRPr="001D043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взаимодействующий</w:t>
      </w:r>
      <w:r w:rsidRPr="001D043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1D043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членами</w:t>
      </w:r>
      <w:r w:rsidRPr="001D043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команды</w:t>
      </w:r>
      <w:r w:rsidRPr="001D043D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1D043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сотрудничающий</w:t>
      </w:r>
      <w:r w:rsidRPr="001D043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1D043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</w:t>
      </w:r>
      <w:r w:rsidRPr="001D043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целей; стремящийся к формированию в сетевой среде личностно и профессионального конструктивного «цифрового следа».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ЛР 16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грамотно использовать профессиональную документацию.</w:t>
      </w:r>
    </w:p>
    <w:p w:rsidR="001D043D" w:rsidRPr="001D043D" w:rsidRDefault="001D043D" w:rsidP="001D043D">
      <w:pPr>
        <w:widowControl w:val="0"/>
        <w:numPr>
          <w:ilvl w:val="1"/>
          <w:numId w:val="1"/>
        </w:numPr>
        <w:tabs>
          <w:tab w:val="left" w:pos="1769"/>
        </w:tabs>
        <w:autoSpaceDE w:val="0"/>
        <w:autoSpaceDN w:val="0"/>
        <w:spacing w:after="0" w:line="240" w:lineRule="auto"/>
        <w:ind w:left="0" w:firstLine="567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Количество часов на освоение рабочей программы учебной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дисциплины: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учебной</w:t>
      </w:r>
      <w:r w:rsidRPr="001D043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нагрузки</w:t>
      </w:r>
      <w:r w:rsidRPr="001D043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обучающегося</w:t>
      </w:r>
      <w:r w:rsidRPr="001D043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всего –</w:t>
      </w:r>
      <w:r w:rsidRPr="001D043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90</w:t>
      </w:r>
      <w:r w:rsidRPr="001D043D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часов,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1D043D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том</w:t>
      </w:r>
      <w:r w:rsidRPr="001D043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числе: во взаимодействии с преподавателем – 90 часов</w:t>
      </w:r>
    </w:p>
    <w:p w:rsidR="001D043D" w:rsidRDefault="001D043D">
      <w:pPr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bookmarkStart w:id="1" w:name="2._СТРУКТУРА_И_СОДЕРЖАНИЕ_УЧЕБНОЙ_ДИСЦИП"/>
      <w:bookmarkEnd w:id="1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br w:type="page"/>
      </w:r>
    </w:p>
    <w:p w:rsidR="001D043D" w:rsidRPr="001D043D" w:rsidRDefault="001D043D" w:rsidP="001D043D">
      <w:pPr>
        <w:widowControl w:val="0"/>
        <w:numPr>
          <w:ilvl w:val="0"/>
          <w:numId w:val="1"/>
        </w:numPr>
        <w:tabs>
          <w:tab w:val="left" w:pos="1390"/>
        </w:tabs>
        <w:autoSpaceDE w:val="0"/>
        <w:autoSpaceDN w:val="0"/>
        <w:spacing w:after="0" w:line="292" w:lineRule="exact"/>
        <w:ind w:left="1390" w:hanging="262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СТРУКТУРА</w:t>
      </w:r>
      <w:r w:rsidRPr="001D043D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1D043D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СОДЕРЖАНИЕ</w:t>
      </w:r>
      <w:r w:rsidRPr="001D043D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УЧЕБНОЙ</w:t>
      </w:r>
      <w:r w:rsidRPr="001D043D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ДИСЦИПЛИНЫ</w:t>
      </w:r>
    </w:p>
    <w:p w:rsidR="001D043D" w:rsidRPr="001D043D" w:rsidRDefault="001D043D" w:rsidP="001D043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1D043D" w:rsidRPr="001D043D" w:rsidRDefault="001D043D" w:rsidP="001D043D">
      <w:pPr>
        <w:widowControl w:val="0"/>
        <w:numPr>
          <w:ilvl w:val="1"/>
          <w:numId w:val="1"/>
        </w:numPr>
        <w:tabs>
          <w:tab w:val="left" w:pos="2066"/>
        </w:tabs>
        <w:autoSpaceDE w:val="0"/>
        <w:autoSpaceDN w:val="0"/>
        <w:spacing w:after="0" w:line="240" w:lineRule="auto"/>
        <w:ind w:left="2066" w:hanging="458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bookmarkStart w:id="2" w:name="2.1._Объем_учебной_дисциплины_и_виды_уче"/>
      <w:bookmarkEnd w:id="2"/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Объем</w:t>
      </w:r>
      <w:r w:rsidRPr="001D043D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учебной</w:t>
      </w:r>
      <w:r w:rsidRPr="001D043D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дисциплины</w:t>
      </w:r>
      <w:r w:rsidRPr="001D043D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1D043D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виды</w:t>
      </w:r>
      <w:r w:rsidRPr="001D043D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учебной</w:t>
      </w:r>
      <w:r w:rsidRPr="001D043D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работы</w:t>
      </w:r>
    </w:p>
    <w:p w:rsidR="001D043D" w:rsidRPr="001D043D" w:rsidRDefault="001D043D" w:rsidP="001D043D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b/>
          <w:sz w:val="20"/>
          <w:szCs w:val="26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3"/>
        <w:gridCol w:w="1772"/>
      </w:tblGrid>
      <w:tr w:rsidR="001D043D" w:rsidRPr="001D043D" w:rsidTr="001D043D">
        <w:trPr>
          <w:trHeight w:val="488"/>
        </w:trPr>
        <w:tc>
          <w:tcPr>
            <w:tcW w:w="7803" w:type="dxa"/>
          </w:tcPr>
          <w:p w:rsidR="001D043D" w:rsidRPr="001D043D" w:rsidRDefault="001D043D" w:rsidP="001D043D">
            <w:pPr>
              <w:spacing w:before="73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Вид</w:t>
            </w:r>
            <w:r w:rsidRPr="001D043D">
              <w:rPr>
                <w:rFonts w:ascii="Times New Roman" w:eastAsia="Times New Roman" w:hAnsi="Times New Roman" w:cs="Times New Roman"/>
                <w:b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учебной</w:t>
            </w:r>
            <w:r w:rsidRPr="001D043D">
              <w:rPr>
                <w:rFonts w:ascii="Times New Roman" w:eastAsia="Times New Roman" w:hAnsi="Times New Roman" w:cs="Times New Roman"/>
                <w:b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работы</w:t>
            </w:r>
          </w:p>
        </w:tc>
        <w:tc>
          <w:tcPr>
            <w:tcW w:w="1772" w:type="dxa"/>
          </w:tcPr>
          <w:p w:rsidR="001D043D" w:rsidRPr="001D043D" w:rsidRDefault="001D043D" w:rsidP="001D043D">
            <w:pPr>
              <w:spacing w:before="73"/>
              <w:ind w:right="5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Объем</w:t>
            </w: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часов</w:t>
            </w:r>
          </w:p>
        </w:tc>
      </w:tr>
      <w:tr w:rsidR="001D043D" w:rsidRPr="001D043D" w:rsidTr="001D043D">
        <w:trPr>
          <w:trHeight w:val="489"/>
        </w:trPr>
        <w:tc>
          <w:tcPr>
            <w:tcW w:w="7803" w:type="dxa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Учебная</w:t>
            </w:r>
            <w:r w:rsidRPr="001D043D">
              <w:rPr>
                <w:rFonts w:ascii="Times New Roman" w:eastAsia="Times New Roman" w:hAnsi="Times New Roman" w:cs="Times New Roman"/>
                <w:b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нагрузка</w:t>
            </w:r>
            <w:r w:rsidRPr="001D043D">
              <w:rPr>
                <w:rFonts w:ascii="Times New Roman" w:eastAsia="Times New Roman" w:hAnsi="Times New Roman" w:cs="Times New Roman"/>
                <w:b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(всего)</w:t>
            </w:r>
          </w:p>
        </w:tc>
        <w:tc>
          <w:tcPr>
            <w:tcW w:w="1772" w:type="dxa"/>
          </w:tcPr>
          <w:p w:rsidR="001D043D" w:rsidRPr="001D043D" w:rsidRDefault="001D043D" w:rsidP="001D043D">
            <w:pPr>
              <w:spacing w:before="69"/>
              <w:ind w:right="5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>90</w:t>
            </w:r>
          </w:p>
        </w:tc>
      </w:tr>
      <w:tr w:rsidR="001D043D" w:rsidRPr="001D043D" w:rsidTr="001D043D">
        <w:trPr>
          <w:trHeight w:val="488"/>
        </w:trPr>
        <w:tc>
          <w:tcPr>
            <w:tcW w:w="7803" w:type="dxa"/>
          </w:tcPr>
          <w:p w:rsidR="001D043D" w:rsidRPr="001D043D" w:rsidRDefault="001D043D" w:rsidP="001D043D">
            <w:pPr>
              <w:spacing w:before="1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Учебная</w:t>
            </w:r>
            <w:r w:rsidRPr="001D043D">
              <w:rPr>
                <w:rFonts w:ascii="Times New Roman" w:eastAsia="Times New Roman" w:hAnsi="Times New Roman" w:cs="Times New Roman"/>
                <w:b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нагрузка</w:t>
            </w:r>
            <w:r w:rsidRPr="001D043D">
              <w:rPr>
                <w:rFonts w:ascii="Times New Roman" w:eastAsia="Times New Roman" w:hAnsi="Times New Roman" w:cs="Times New Roman"/>
                <w:b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во</w:t>
            </w:r>
            <w:r w:rsidRPr="001D043D">
              <w:rPr>
                <w:rFonts w:ascii="Times New Roman" w:eastAsia="Times New Roman" w:hAnsi="Times New Roman" w:cs="Times New Roman"/>
                <w:b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взаимодействии</w:t>
            </w:r>
            <w:r w:rsidRPr="001D043D">
              <w:rPr>
                <w:rFonts w:ascii="Times New Roman" w:eastAsia="Times New Roman" w:hAnsi="Times New Roman" w:cs="Times New Roman"/>
                <w:b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с</w:t>
            </w:r>
            <w:r w:rsidRPr="001D043D">
              <w:rPr>
                <w:rFonts w:ascii="Times New Roman" w:eastAsia="Times New Roman" w:hAnsi="Times New Roman" w:cs="Times New Roman"/>
                <w:b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преподавателем</w:t>
            </w:r>
            <w:r w:rsidRPr="001D043D">
              <w:rPr>
                <w:rFonts w:ascii="Times New Roman" w:eastAsia="Times New Roman" w:hAnsi="Times New Roman" w:cs="Times New Roman"/>
                <w:b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(всего)</w:t>
            </w:r>
          </w:p>
        </w:tc>
        <w:tc>
          <w:tcPr>
            <w:tcW w:w="1772" w:type="dxa"/>
          </w:tcPr>
          <w:p w:rsidR="001D043D" w:rsidRPr="001D043D" w:rsidRDefault="001D043D" w:rsidP="001D043D">
            <w:pPr>
              <w:spacing w:before="78"/>
              <w:ind w:right="5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5"/>
                <w:sz w:val="26"/>
              </w:rPr>
              <w:t>90</w:t>
            </w:r>
          </w:p>
        </w:tc>
      </w:tr>
      <w:tr w:rsidR="001D043D" w:rsidRPr="001D043D" w:rsidTr="001D043D">
        <w:trPr>
          <w:trHeight w:val="493"/>
        </w:trPr>
        <w:tc>
          <w:tcPr>
            <w:tcW w:w="9575" w:type="dxa"/>
            <w:gridSpan w:val="2"/>
          </w:tcPr>
          <w:p w:rsidR="001D043D" w:rsidRPr="001D043D" w:rsidRDefault="001D043D" w:rsidP="001D043D">
            <w:pPr>
              <w:spacing w:before="73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в том</w:t>
            </w:r>
            <w:r w:rsidRPr="001D043D">
              <w:rPr>
                <w:rFonts w:ascii="Times New Roman" w:eastAsia="Times New Roman" w:hAnsi="Times New Roman" w:cs="Times New Roman"/>
                <w:spacing w:val="-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числе:</w:t>
            </w:r>
          </w:p>
        </w:tc>
      </w:tr>
      <w:tr w:rsidR="001D043D" w:rsidRPr="001D043D" w:rsidTr="001D043D">
        <w:trPr>
          <w:trHeight w:val="489"/>
        </w:trPr>
        <w:tc>
          <w:tcPr>
            <w:tcW w:w="7803" w:type="dxa"/>
          </w:tcPr>
          <w:p w:rsidR="001D043D" w:rsidRPr="001D043D" w:rsidRDefault="001D043D" w:rsidP="001D043D">
            <w:pPr>
              <w:spacing w:before="69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теоретическое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обучение</w:t>
            </w:r>
          </w:p>
        </w:tc>
        <w:tc>
          <w:tcPr>
            <w:tcW w:w="1772" w:type="dxa"/>
          </w:tcPr>
          <w:p w:rsidR="001D043D" w:rsidRPr="001D043D" w:rsidRDefault="001D043D" w:rsidP="001D043D">
            <w:pPr>
              <w:spacing w:before="73"/>
              <w:ind w:right="5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5"/>
                <w:sz w:val="26"/>
              </w:rPr>
              <w:t>60</w:t>
            </w:r>
          </w:p>
        </w:tc>
      </w:tr>
      <w:tr w:rsidR="001D043D" w:rsidRPr="001D043D" w:rsidTr="001D043D">
        <w:trPr>
          <w:trHeight w:val="685"/>
        </w:trPr>
        <w:tc>
          <w:tcPr>
            <w:tcW w:w="7803" w:type="dxa"/>
          </w:tcPr>
          <w:p w:rsidR="001D043D" w:rsidRPr="001D043D" w:rsidRDefault="001D043D" w:rsidP="001D043D">
            <w:pPr>
              <w:spacing w:before="169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практические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занятия</w:t>
            </w:r>
          </w:p>
        </w:tc>
        <w:tc>
          <w:tcPr>
            <w:tcW w:w="1772" w:type="dxa"/>
          </w:tcPr>
          <w:p w:rsidR="001D043D" w:rsidRPr="001D043D" w:rsidRDefault="001D043D" w:rsidP="001D043D">
            <w:pPr>
              <w:spacing w:before="1"/>
              <w:ind w:right="5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5"/>
                <w:sz w:val="26"/>
              </w:rPr>
              <w:t>22</w:t>
            </w:r>
          </w:p>
        </w:tc>
      </w:tr>
      <w:tr w:rsidR="001D043D" w:rsidRPr="001D043D" w:rsidTr="001D043D">
        <w:trPr>
          <w:trHeight w:val="489"/>
        </w:trPr>
        <w:tc>
          <w:tcPr>
            <w:tcW w:w="7803" w:type="dxa"/>
          </w:tcPr>
          <w:p w:rsidR="001D043D" w:rsidRPr="001D043D" w:rsidRDefault="001D043D" w:rsidP="001D043D">
            <w:pPr>
              <w:spacing w:before="73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в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том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числе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форме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практической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подготовки</w:t>
            </w:r>
          </w:p>
        </w:tc>
        <w:tc>
          <w:tcPr>
            <w:tcW w:w="1772" w:type="dxa"/>
          </w:tcPr>
          <w:p w:rsidR="001D043D" w:rsidRPr="001D043D" w:rsidRDefault="001D043D" w:rsidP="001D043D">
            <w:pPr>
              <w:spacing w:before="73"/>
              <w:ind w:right="5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>22</w:t>
            </w:r>
          </w:p>
        </w:tc>
      </w:tr>
      <w:tr w:rsidR="001D043D" w:rsidRPr="001D043D" w:rsidTr="001D043D">
        <w:trPr>
          <w:trHeight w:val="494"/>
        </w:trPr>
        <w:tc>
          <w:tcPr>
            <w:tcW w:w="7803" w:type="dxa"/>
          </w:tcPr>
          <w:p w:rsidR="001D043D" w:rsidRPr="001D043D" w:rsidRDefault="001D043D" w:rsidP="001D043D">
            <w:pPr>
              <w:spacing w:before="1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Консультации</w:t>
            </w:r>
          </w:p>
        </w:tc>
        <w:tc>
          <w:tcPr>
            <w:tcW w:w="1772" w:type="dxa"/>
          </w:tcPr>
          <w:p w:rsidR="001D043D" w:rsidRPr="001D043D" w:rsidRDefault="001D043D" w:rsidP="001D043D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</w:tr>
      <w:tr w:rsidR="001D043D" w:rsidRPr="001D043D" w:rsidTr="001D043D">
        <w:trPr>
          <w:trHeight w:val="488"/>
        </w:trPr>
        <w:tc>
          <w:tcPr>
            <w:tcW w:w="7803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Промежуточная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аттестация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форме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экзамена</w:t>
            </w:r>
          </w:p>
        </w:tc>
        <w:tc>
          <w:tcPr>
            <w:tcW w:w="1772" w:type="dxa"/>
          </w:tcPr>
          <w:p w:rsidR="001D043D" w:rsidRPr="001D043D" w:rsidRDefault="001D043D" w:rsidP="001D043D">
            <w:pPr>
              <w:spacing w:line="296" w:lineRule="exact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6</w:t>
            </w: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after="0" w:line="296" w:lineRule="exact"/>
        <w:jc w:val="center"/>
        <w:rPr>
          <w:rFonts w:ascii="Times New Roman" w:eastAsia="Times New Roman" w:hAnsi="Times New Roman" w:cs="Times New Roman"/>
          <w:sz w:val="26"/>
        </w:rPr>
        <w:sectPr w:rsidR="001D043D" w:rsidRPr="001D043D">
          <w:pgSz w:w="11910" w:h="16840"/>
          <w:pgMar w:top="1040" w:right="720" w:bottom="280" w:left="1440" w:header="720" w:footer="720" w:gutter="0"/>
          <w:cols w:space="720"/>
        </w:sectPr>
      </w:pPr>
    </w:p>
    <w:p w:rsidR="001D043D" w:rsidRPr="001D043D" w:rsidRDefault="001D043D" w:rsidP="001D043D">
      <w:pPr>
        <w:widowControl w:val="0"/>
        <w:numPr>
          <w:ilvl w:val="1"/>
          <w:numId w:val="1"/>
        </w:numPr>
        <w:tabs>
          <w:tab w:val="left" w:pos="717"/>
        </w:tabs>
        <w:autoSpaceDE w:val="0"/>
        <w:autoSpaceDN w:val="0"/>
        <w:spacing w:before="71" w:after="0" w:line="240" w:lineRule="auto"/>
        <w:ind w:left="717" w:hanging="458"/>
        <w:rPr>
          <w:rFonts w:ascii="Times New Roman" w:eastAsia="Times New Roman" w:hAnsi="Times New Roman" w:cs="Times New Roman"/>
          <w:b/>
          <w:sz w:val="26"/>
        </w:rPr>
      </w:pPr>
      <w:bookmarkStart w:id="3" w:name="2.2._Тематический_план_и_содержание_учеб"/>
      <w:bookmarkEnd w:id="3"/>
      <w:r w:rsidRPr="001D043D">
        <w:rPr>
          <w:rFonts w:ascii="Times New Roman" w:eastAsia="Times New Roman" w:hAnsi="Times New Roman" w:cs="Times New Roman"/>
          <w:b/>
          <w:sz w:val="26"/>
        </w:rPr>
        <w:lastRenderedPageBreak/>
        <w:t>Тематический</w:t>
      </w:r>
      <w:r w:rsidRPr="001D043D">
        <w:rPr>
          <w:rFonts w:ascii="Times New Roman" w:eastAsia="Times New Roman" w:hAnsi="Times New Roman" w:cs="Times New Roman"/>
          <w:b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sz w:val="26"/>
        </w:rPr>
        <w:t>план</w:t>
      </w:r>
      <w:r w:rsidRPr="001D043D">
        <w:rPr>
          <w:rFonts w:ascii="Times New Roman" w:eastAsia="Times New Roman" w:hAnsi="Times New Roman" w:cs="Times New Roman"/>
          <w:b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sz w:val="26"/>
        </w:rPr>
        <w:t>и</w:t>
      </w:r>
      <w:r w:rsidRPr="001D043D">
        <w:rPr>
          <w:rFonts w:ascii="Times New Roman" w:eastAsia="Times New Roman" w:hAnsi="Times New Roman" w:cs="Times New Roman"/>
          <w:b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sz w:val="26"/>
        </w:rPr>
        <w:t>содержание</w:t>
      </w:r>
      <w:r w:rsidRPr="001D043D">
        <w:rPr>
          <w:rFonts w:ascii="Times New Roman" w:eastAsia="Times New Roman" w:hAnsi="Times New Roman" w:cs="Times New Roman"/>
          <w:b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sz w:val="26"/>
        </w:rPr>
        <w:t>учебной</w:t>
      </w:r>
      <w:r w:rsidRPr="001D043D">
        <w:rPr>
          <w:rFonts w:ascii="Times New Roman" w:eastAsia="Times New Roman" w:hAnsi="Times New Roman" w:cs="Times New Roman"/>
          <w:b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spacing w:val="-2"/>
          <w:sz w:val="26"/>
        </w:rPr>
        <w:t>дисциплины</w:t>
      </w:r>
    </w:p>
    <w:p w:rsidR="001D043D" w:rsidRPr="001D043D" w:rsidRDefault="001D043D" w:rsidP="001D043D">
      <w:pPr>
        <w:widowControl w:val="0"/>
        <w:autoSpaceDE w:val="0"/>
        <w:autoSpaceDN w:val="0"/>
        <w:spacing w:before="160" w:after="0" w:line="240" w:lineRule="auto"/>
        <w:rPr>
          <w:rFonts w:ascii="Times New Roman" w:eastAsia="Times New Roman" w:hAnsi="Times New Roman" w:cs="Times New Roman"/>
          <w:b/>
          <w:sz w:val="20"/>
          <w:szCs w:val="26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9641"/>
        <w:gridCol w:w="1277"/>
        <w:gridCol w:w="1982"/>
      </w:tblGrid>
      <w:tr w:rsidR="001D043D" w:rsidRPr="001D043D" w:rsidTr="001D043D">
        <w:trPr>
          <w:trHeight w:hRule="exact" w:val="1037"/>
        </w:trPr>
        <w:tc>
          <w:tcPr>
            <w:tcW w:w="1954" w:type="dxa"/>
          </w:tcPr>
          <w:p w:rsidR="001D043D" w:rsidRPr="001D043D" w:rsidRDefault="001D043D" w:rsidP="001D043D">
            <w:pPr>
              <w:spacing w:before="2" w:line="273" w:lineRule="auto"/>
              <w:ind w:right="132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 xml:space="preserve">Наименовани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е разделов и</w:t>
            </w:r>
          </w:p>
          <w:p w:rsidR="001D043D" w:rsidRPr="001D043D" w:rsidRDefault="001D043D" w:rsidP="001D043D">
            <w:pPr>
              <w:spacing w:before="5"/>
              <w:ind w:right="132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5"/>
                <w:sz w:val="26"/>
              </w:rPr>
              <w:t>тем</w:t>
            </w: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before="2" w:line="273" w:lineRule="auto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Содержание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учебного</w:t>
            </w:r>
            <w:r w:rsidRPr="001D043D">
              <w:rPr>
                <w:rFonts w:ascii="Times New Roman" w:eastAsia="Times New Roman" w:hAnsi="Times New Roman" w:cs="Times New Roman"/>
                <w:b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материала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формы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организации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 xml:space="preserve">деятельности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обучающихся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before="2" w:line="273" w:lineRule="auto"/>
              <w:ind w:right="139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Объем</w:t>
            </w:r>
            <w:r w:rsidRPr="001D043D">
              <w:rPr>
                <w:rFonts w:ascii="Times New Roman" w:eastAsia="Times New Roman" w:hAnsi="Times New Roman" w:cs="Times New Roman"/>
                <w:b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 xml:space="preserve">в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часах</w:t>
            </w:r>
          </w:p>
        </w:tc>
        <w:tc>
          <w:tcPr>
            <w:tcW w:w="1982" w:type="dxa"/>
          </w:tcPr>
          <w:p w:rsidR="001D043D" w:rsidRPr="001D043D" w:rsidRDefault="001D043D" w:rsidP="001D043D">
            <w:pPr>
              <w:spacing w:before="2" w:line="273" w:lineRule="auto"/>
              <w:ind w:right="445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Уровень освоения</w:t>
            </w:r>
          </w:p>
        </w:tc>
      </w:tr>
      <w:tr w:rsidR="001D043D" w:rsidRPr="001D043D" w:rsidTr="001D043D">
        <w:trPr>
          <w:trHeight w:hRule="exact" w:val="355"/>
        </w:trPr>
        <w:tc>
          <w:tcPr>
            <w:tcW w:w="1954" w:type="dxa"/>
          </w:tcPr>
          <w:p w:rsidR="001D043D" w:rsidRPr="001D043D" w:rsidRDefault="001D043D" w:rsidP="001D043D">
            <w:pPr>
              <w:spacing w:before="7"/>
              <w:ind w:right="133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1</w:t>
            </w: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before="7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before="7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3</w:t>
            </w:r>
          </w:p>
        </w:tc>
        <w:tc>
          <w:tcPr>
            <w:tcW w:w="1982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55"/>
        </w:trPr>
        <w:tc>
          <w:tcPr>
            <w:tcW w:w="1954" w:type="dxa"/>
            <w:tcBorders>
              <w:bottom w:val="nil"/>
            </w:tcBorders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Тема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5"/>
                <w:sz w:val="26"/>
              </w:rPr>
              <w:t>1.</w:t>
            </w: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Содержание</w:t>
            </w:r>
            <w:r w:rsidRPr="001D043D">
              <w:rPr>
                <w:rFonts w:ascii="Times New Roman" w:eastAsia="Times New Roman" w:hAnsi="Times New Roman" w:cs="Times New Roman"/>
                <w:b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учебного</w:t>
            </w:r>
            <w:r w:rsidRPr="001D043D">
              <w:rPr>
                <w:rFonts w:ascii="Times New Roman" w:eastAsia="Times New Roman" w:hAnsi="Times New Roman" w:cs="Times New Roman"/>
                <w:b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материала</w:t>
            </w:r>
          </w:p>
        </w:tc>
        <w:tc>
          <w:tcPr>
            <w:tcW w:w="1277" w:type="dxa"/>
            <w:tcBorders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tcBorders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27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Общие</w:t>
            </w:r>
          </w:p>
        </w:tc>
        <w:tc>
          <w:tcPr>
            <w:tcW w:w="9641" w:type="dxa"/>
            <w:tcBorders>
              <w:bottom w:val="nil"/>
            </w:tcBorders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1-2.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Классификация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электрооборудования.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Определение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электрооборудования.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43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15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сведения</w:t>
            </w:r>
            <w:r w:rsidRPr="001D043D">
              <w:rPr>
                <w:rFonts w:ascii="Times New Roman" w:eastAsia="Times New Roman" w:hAnsi="Times New Roman" w:cs="Times New Roman"/>
                <w:b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5"/>
                <w:sz w:val="26"/>
              </w:rPr>
              <w:t>об</w:t>
            </w:r>
          </w:p>
        </w:tc>
        <w:tc>
          <w:tcPr>
            <w:tcW w:w="9641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20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Климатическое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исполнение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оборудования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ГОСТ.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Категории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размещения.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20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43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13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электрооборуд</w:t>
            </w:r>
          </w:p>
        </w:tc>
        <w:tc>
          <w:tcPr>
            <w:tcW w:w="9641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18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Степени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защиты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электрооборудования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от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проникновения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твердых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тел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жидкости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73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15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овании</w:t>
            </w:r>
          </w:p>
        </w:tc>
        <w:tc>
          <w:tcPr>
            <w:tcW w:w="9641" w:type="dxa"/>
            <w:tcBorders>
              <w:top w:val="nil"/>
            </w:tcBorders>
          </w:tcPr>
          <w:p w:rsidR="001D043D" w:rsidRPr="001D043D" w:rsidRDefault="001D043D" w:rsidP="001D043D">
            <w:pPr>
              <w:spacing w:before="20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ГОСТ.</w:t>
            </w:r>
          </w:p>
        </w:tc>
        <w:tc>
          <w:tcPr>
            <w:tcW w:w="1277" w:type="dxa"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15"/>
              <w:ind w:right="11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</w:tr>
      <w:tr w:rsidR="001D043D" w:rsidRPr="001D043D" w:rsidTr="001D043D">
        <w:trPr>
          <w:trHeight w:hRule="exact" w:val="327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  <w:tcBorders>
              <w:bottom w:val="nil"/>
            </w:tcBorders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2-3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Основные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типы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электрических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машин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области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их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применения.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Генераторы.</w:t>
            </w:r>
          </w:p>
        </w:tc>
        <w:tc>
          <w:tcPr>
            <w:tcW w:w="1277" w:type="dxa"/>
            <w:tcBorders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43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15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Вращающиеся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преобразователи.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Двигатели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постоянного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тока.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Двигатели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45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17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переменного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тока.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Синхронные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асинхронные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электрические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машины.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Двигатели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22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40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12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общего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специального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назначения.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Турбогенераторы.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70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  <w:tcBorders>
              <w:top w:val="nil"/>
            </w:tcBorders>
          </w:tcPr>
          <w:p w:rsidR="001D043D" w:rsidRPr="001D043D" w:rsidRDefault="001D043D" w:rsidP="001D043D">
            <w:pPr>
              <w:spacing w:before="17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Гидрогенераторы.</w:t>
            </w:r>
          </w:p>
        </w:tc>
        <w:tc>
          <w:tcPr>
            <w:tcW w:w="1277" w:type="dxa"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28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  <w:tcBorders>
              <w:bottom w:val="nil"/>
            </w:tcBorders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5-6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Конструктивные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формы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исполнения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двигателей.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Способы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охлаждения</w:t>
            </w:r>
          </w:p>
        </w:tc>
        <w:tc>
          <w:tcPr>
            <w:tcW w:w="1277" w:type="dxa"/>
            <w:vMerge w:val="restart"/>
          </w:tcPr>
          <w:p w:rsidR="001D043D" w:rsidRPr="001D043D" w:rsidRDefault="001D043D" w:rsidP="001D043D">
            <w:pPr>
              <w:spacing w:before="175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68"/>
        </w:trPr>
        <w:tc>
          <w:tcPr>
            <w:tcW w:w="1954" w:type="dxa"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  <w:tcBorders>
              <w:top w:val="nil"/>
            </w:tcBorders>
          </w:tcPr>
          <w:p w:rsidR="001D043D" w:rsidRPr="001D043D" w:rsidRDefault="001D043D" w:rsidP="001D043D">
            <w:pPr>
              <w:spacing w:before="15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двигателей.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Монтаж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двигателей.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Маркировка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электрических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машин.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34"/>
        </w:trPr>
        <w:tc>
          <w:tcPr>
            <w:tcW w:w="1954" w:type="dxa"/>
            <w:tcBorders>
              <w:bottom w:val="nil"/>
            </w:tcBorders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Тема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5"/>
                <w:sz w:val="26"/>
              </w:rPr>
              <w:t>2.</w:t>
            </w:r>
          </w:p>
        </w:tc>
        <w:tc>
          <w:tcPr>
            <w:tcW w:w="9641" w:type="dxa"/>
            <w:vMerge w:val="restart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Содержание</w:t>
            </w:r>
            <w:r w:rsidRPr="001D043D">
              <w:rPr>
                <w:rFonts w:ascii="Times New Roman" w:eastAsia="Times New Roman" w:hAnsi="Times New Roman" w:cs="Times New Roman"/>
                <w:b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учебного</w:t>
            </w:r>
            <w:r w:rsidRPr="001D043D">
              <w:rPr>
                <w:rFonts w:ascii="Times New Roman" w:eastAsia="Times New Roman" w:hAnsi="Times New Roman" w:cs="Times New Roman"/>
                <w:b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материала</w:t>
            </w:r>
          </w:p>
        </w:tc>
        <w:tc>
          <w:tcPr>
            <w:tcW w:w="1277" w:type="dxa"/>
            <w:tcBorders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tcBorders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49"/>
        </w:trPr>
        <w:tc>
          <w:tcPr>
            <w:tcW w:w="1954" w:type="dxa"/>
            <w:vMerge w:val="restart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17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Электрически</w:t>
            </w:r>
          </w:p>
        </w:tc>
        <w:tc>
          <w:tcPr>
            <w:tcW w:w="9641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vMerge w:val="restart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36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 w:val="restart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11"/>
        </w:trPr>
        <w:tc>
          <w:tcPr>
            <w:tcW w:w="1954" w:type="dxa"/>
            <w:vMerge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  <w:tcBorders>
              <w:bottom w:val="nil"/>
            </w:tcBorders>
          </w:tcPr>
          <w:p w:rsidR="001D043D" w:rsidRPr="001D043D" w:rsidRDefault="001D043D" w:rsidP="001D043D">
            <w:pPr>
              <w:spacing w:line="28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7-8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Асинхронные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машины.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История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создания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область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применения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асинхронных</w:t>
            </w:r>
          </w:p>
        </w:tc>
        <w:tc>
          <w:tcPr>
            <w:tcW w:w="1277" w:type="dxa"/>
            <w:vMerge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hRule="exact" w:val="345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line="298" w:lineRule="exact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 xml:space="preserve">е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машины</w:t>
            </w:r>
          </w:p>
        </w:tc>
        <w:tc>
          <w:tcPr>
            <w:tcW w:w="9641" w:type="dxa"/>
            <w:vMerge w:val="restart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37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двигателей.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Устройство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трехфазной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асинхронной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машины.</w:t>
            </w:r>
          </w:p>
        </w:tc>
        <w:tc>
          <w:tcPr>
            <w:tcW w:w="1277" w:type="dxa"/>
            <w:vMerge w:val="restart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44"/>
        </w:trPr>
        <w:tc>
          <w:tcPr>
            <w:tcW w:w="1954" w:type="dxa"/>
            <w:vMerge w:val="restart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line="297" w:lineRule="exact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переменного</w:t>
            </w:r>
          </w:p>
        </w:tc>
        <w:tc>
          <w:tcPr>
            <w:tcW w:w="9641" w:type="dxa"/>
            <w:vMerge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2" w:type="dxa"/>
            <w:vMerge w:val="restart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306"/>
        </w:trPr>
        <w:tc>
          <w:tcPr>
            <w:tcW w:w="1954" w:type="dxa"/>
            <w:vMerge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  <w:tcBorders>
              <w:bottom w:val="nil"/>
            </w:tcBorders>
          </w:tcPr>
          <w:p w:rsidR="001D043D" w:rsidRPr="001D043D" w:rsidRDefault="001D043D" w:rsidP="001D043D">
            <w:pPr>
              <w:spacing w:line="281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9-10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Режимы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работы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трехфазной.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Режим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двигателя.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Режим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генератора.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Режим</w:t>
            </w:r>
          </w:p>
        </w:tc>
        <w:tc>
          <w:tcPr>
            <w:tcW w:w="1277" w:type="dxa"/>
            <w:vMerge w:val="restart"/>
          </w:tcPr>
          <w:p w:rsidR="001D043D" w:rsidRPr="001D043D" w:rsidRDefault="001D043D" w:rsidP="001D043D">
            <w:pPr>
              <w:spacing w:before="174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hRule="exact" w:val="340"/>
        </w:trPr>
        <w:tc>
          <w:tcPr>
            <w:tcW w:w="1954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line="292" w:lineRule="exact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тока.</w:t>
            </w:r>
          </w:p>
        </w:tc>
        <w:tc>
          <w:tcPr>
            <w:tcW w:w="9641" w:type="dxa"/>
            <w:vMerge w:val="restart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before="36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электромагнитного</w:t>
            </w:r>
            <w:r w:rsidRPr="001D043D">
              <w:rPr>
                <w:rFonts w:ascii="Times New Roman" w:eastAsia="Times New Roman" w:hAnsi="Times New Roman" w:cs="Times New Roman"/>
                <w:spacing w:val="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тормоза.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hRule="exact" w:val="49"/>
        </w:trPr>
        <w:tc>
          <w:tcPr>
            <w:tcW w:w="1954" w:type="dxa"/>
            <w:vMerge w:val="restart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line="292" w:lineRule="exact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Асинхронные</w:t>
            </w:r>
          </w:p>
        </w:tc>
        <w:tc>
          <w:tcPr>
            <w:tcW w:w="9641" w:type="dxa"/>
            <w:vMerge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2" w:type="dxa"/>
            <w:vMerge w:val="restart"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spacing w:line="292" w:lineRule="exact"/>
              <w:ind w:right="11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</w:tr>
      <w:tr w:rsidR="001D043D" w:rsidRPr="001D043D" w:rsidTr="001D043D">
        <w:trPr>
          <w:trHeight w:hRule="exact" w:val="330"/>
        </w:trPr>
        <w:tc>
          <w:tcPr>
            <w:tcW w:w="1954" w:type="dxa"/>
            <w:vMerge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  <w:tcBorders>
              <w:bottom w:val="nil"/>
            </w:tcBorders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11-12.Пуск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ход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асинхронного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двигателя.</w:t>
            </w:r>
          </w:p>
        </w:tc>
        <w:tc>
          <w:tcPr>
            <w:tcW w:w="1277" w:type="dxa"/>
            <w:tcBorders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vMerge/>
            <w:tcBorders>
              <w:top w:val="nil"/>
              <w:bottom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hRule="exact" w:val="1057"/>
        </w:trPr>
        <w:tc>
          <w:tcPr>
            <w:tcW w:w="1954" w:type="dxa"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  <w:tcBorders>
              <w:top w:val="nil"/>
            </w:tcBorders>
          </w:tcPr>
          <w:p w:rsidR="001D043D" w:rsidRPr="001D043D" w:rsidRDefault="001D043D" w:rsidP="001D043D">
            <w:pPr>
              <w:spacing w:before="17" w:line="273" w:lineRule="auto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Прямое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включение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сеть.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Пуск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при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пониженном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напряжении.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Реостатный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пуск асинхронных двигателей.</w:t>
            </w:r>
          </w:p>
        </w:tc>
        <w:tc>
          <w:tcPr>
            <w:tcW w:w="1277" w:type="dxa"/>
            <w:tcBorders>
              <w:top w:val="nil"/>
            </w:tcBorders>
          </w:tcPr>
          <w:p w:rsidR="001D043D" w:rsidRPr="001D043D" w:rsidRDefault="001D043D" w:rsidP="001D043D">
            <w:pPr>
              <w:spacing w:before="195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  <w:tc>
          <w:tcPr>
            <w:tcW w:w="1982" w:type="dxa"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1D043D" w:rsidRPr="001D043D">
          <w:pgSz w:w="16840" w:h="11910" w:orient="landscape"/>
          <w:pgMar w:top="1060" w:right="360" w:bottom="280" w:left="1440" w:header="720" w:footer="720" w:gutter="0"/>
          <w:cols w:space="720"/>
        </w:sectPr>
      </w:pPr>
    </w:p>
    <w:p w:rsidR="001D043D" w:rsidRPr="001D043D" w:rsidRDefault="001D043D" w:rsidP="001D043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6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9641"/>
        <w:gridCol w:w="1277"/>
        <w:gridCol w:w="1982"/>
      </w:tblGrid>
      <w:tr w:rsidR="001D043D" w:rsidRPr="001D043D" w:rsidTr="001D043D">
        <w:trPr>
          <w:trHeight w:val="1032"/>
        </w:trPr>
        <w:tc>
          <w:tcPr>
            <w:tcW w:w="1954" w:type="dxa"/>
            <w:vMerge w:val="restart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13-14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Использование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двигателей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улучшенными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пусковыми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свойствами.</w:t>
            </w:r>
          </w:p>
          <w:p w:rsidR="001D043D" w:rsidRPr="001D043D" w:rsidRDefault="001D043D" w:rsidP="001D043D">
            <w:pPr>
              <w:spacing w:before="46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Конструктивные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особенности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двигателей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улучшенными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пусковыми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свойствами.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before="48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ind w:right="1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 w:val="restart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val="1031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15-16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Техническое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обслуживание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асинхронных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двигателей.</w:t>
            </w:r>
          </w:p>
          <w:p w:rsidR="001D043D" w:rsidRPr="001D043D" w:rsidRDefault="001D043D" w:rsidP="001D043D">
            <w:pPr>
              <w:spacing w:before="12" w:line="34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Общие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мероприятия,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осуществляемые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перед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пуском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вновь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установленного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или отремонтированного электродвигателя.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before="48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ind w:right="1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345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Практические</w:t>
            </w:r>
            <w:r w:rsidRPr="001D043D">
              <w:rPr>
                <w:rFonts w:ascii="Times New Roman" w:eastAsia="Times New Roman" w:hAnsi="Times New Roman" w:cs="Times New Roman"/>
                <w:b/>
                <w:spacing w:val="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работы</w:t>
            </w:r>
            <w:r w:rsidRPr="001D043D">
              <w:rPr>
                <w:rFonts w:ascii="Times New Roman" w:eastAsia="Times New Roman" w:hAnsi="Times New Roman" w:cs="Times New Roman"/>
                <w:b/>
                <w:spacing w:val="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№1-5/п.п.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before="2"/>
              <w:ind w:right="12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10/п.п.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345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17-18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Расчет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КПД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асинхронного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двигателя.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96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686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19-20</w:t>
            </w:r>
            <w:r w:rsidRPr="001D043D">
              <w:rPr>
                <w:rFonts w:ascii="Times New Roman" w:eastAsia="Times New Roman" w:hAnsi="Times New Roman" w:cs="Times New Roman"/>
                <w:spacing w:val="4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Определение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сопротивления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пускового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резистора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электродвигателя</w:t>
            </w:r>
          </w:p>
          <w:p w:rsidR="001D043D" w:rsidRPr="001D043D" w:rsidRDefault="001D043D" w:rsidP="001D043D">
            <w:pPr>
              <w:spacing w:before="42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аналитическим</w:t>
            </w:r>
            <w:r w:rsidRPr="001D043D">
              <w:rPr>
                <w:rFonts w:ascii="Times New Roman" w:eastAsia="Times New Roman" w:hAnsi="Times New Roman" w:cs="Times New Roman"/>
                <w:spacing w:val="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способом.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before="170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345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21-22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Расчет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перегрузочной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способности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электродвигателя.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96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686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23-26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Расчет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обмоток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статора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асинхронных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двигателей,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не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имеющих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паспортных</w:t>
            </w:r>
          </w:p>
          <w:p w:rsidR="001D043D" w:rsidRPr="001D043D" w:rsidRDefault="001D043D" w:rsidP="001D043D">
            <w:pPr>
              <w:spacing w:before="42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данных.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before="170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4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570"/>
        </w:trPr>
        <w:tc>
          <w:tcPr>
            <w:tcW w:w="1954" w:type="dxa"/>
            <w:vMerge w:val="restart"/>
          </w:tcPr>
          <w:p w:rsidR="001D043D" w:rsidRPr="001D043D" w:rsidRDefault="001D043D" w:rsidP="001D043D">
            <w:pPr>
              <w:spacing w:before="2" w:line="276" w:lineRule="auto"/>
              <w:ind w:right="76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 xml:space="preserve">Тема 3.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 xml:space="preserve">Электрически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 xml:space="preserve">е машины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переменного тока.</w:t>
            </w:r>
          </w:p>
          <w:p w:rsidR="001D043D" w:rsidRPr="001D043D" w:rsidRDefault="001D043D" w:rsidP="001D043D">
            <w:pPr>
              <w:spacing w:line="278" w:lineRule="auto"/>
              <w:ind w:right="324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Синхронные машины.</w:t>
            </w: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Содержание</w:t>
            </w:r>
            <w:r w:rsidRPr="001D043D">
              <w:rPr>
                <w:rFonts w:ascii="Times New Roman" w:eastAsia="Times New Roman" w:hAnsi="Times New Roman" w:cs="Times New Roman"/>
                <w:b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учебного</w:t>
            </w:r>
            <w:r w:rsidRPr="001D043D">
              <w:rPr>
                <w:rFonts w:ascii="Times New Roman" w:eastAsia="Times New Roman" w:hAnsi="Times New Roman" w:cs="Times New Roman"/>
                <w:b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материала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vMerge w:val="restart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spacing w:before="9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</w:tr>
      <w:tr w:rsidR="001D043D" w:rsidRPr="001D043D" w:rsidTr="001D043D">
        <w:trPr>
          <w:trHeight w:val="1032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27-28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Синхронные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машины.</w:t>
            </w:r>
          </w:p>
          <w:p w:rsidR="001D043D" w:rsidRPr="001D043D" w:rsidRDefault="001D043D" w:rsidP="001D043D">
            <w:pPr>
              <w:spacing w:before="12" w:line="34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Конструктивные особенности синхронных электродвигателей. Достоинства синхронных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двигателей.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Синхронные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компенсаторы.Синхронные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генераторы.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96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1718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29-30</w:t>
            </w:r>
            <w:r w:rsidRPr="001D043D">
              <w:rPr>
                <w:rFonts w:ascii="Times New Roman" w:eastAsia="Times New Roman" w:hAnsi="Times New Roman" w:cs="Times New Roman"/>
                <w:spacing w:val="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Техническое</w:t>
            </w:r>
            <w:r w:rsidRPr="001D043D">
              <w:rPr>
                <w:rFonts w:ascii="Times New Roman" w:eastAsia="Times New Roman" w:hAnsi="Times New Roman" w:cs="Times New Roman"/>
                <w:spacing w:val="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обслуживание</w:t>
            </w:r>
            <w:r w:rsidRPr="001D043D">
              <w:rPr>
                <w:rFonts w:ascii="Times New Roman" w:eastAsia="Times New Roman" w:hAnsi="Times New Roman" w:cs="Times New Roman"/>
                <w:spacing w:val="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синхронных</w:t>
            </w:r>
            <w:r w:rsidRPr="001D043D">
              <w:rPr>
                <w:rFonts w:ascii="Times New Roman" w:eastAsia="Times New Roman" w:hAnsi="Times New Roman" w:cs="Times New Roman"/>
                <w:spacing w:val="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машин.</w:t>
            </w:r>
          </w:p>
          <w:p w:rsidR="001D043D" w:rsidRPr="001D043D" w:rsidRDefault="001D043D" w:rsidP="001D043D">
            <w:pPr>
              <w:spacing w:before="46" w:line="276" w:lineRule="auto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Неисправности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синхронных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электродвигателей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способы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их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устранения.Измерение сопротивления. Проверка щеточного механизма. Осмотр подшипников. Проверка электрической прочности изоляции обмоток.</w:t>
            </w:r>
          </w:p>
          <w:p w:rsidR="001D043D" w:rsidRPr="001D043D" w:rsidRDefault="001D043D" w:rsidP="001D043D">
            <w:pPr>
              <w:spacing w:before="1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Измерение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вибрации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электродвигателя.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Проверка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состояния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статора.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96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417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before="6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Практическая</w:t>
            </w:r>
            <w:r w:rsidRPr="001D043D">
              <w:rPr>
                <w:rFonts w:ascii="Times New Roman" w:eastAsia="Times New Roman" w:hAnsi="Times New Roman" w:cs="Times New Roman"/>
                <w:b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работа</w:t>
            </w:r>
            <w:r w:rsidRPr="001D043D">
              <w:rPr>
                <w:rFonts w:ascii="Times New Roman" w:eastAsia="Times New Roman" w:hAnsi="Times New Roman" w:cs="Times New Roman"/>
                <w:b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№6,7/п.п.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before="6"/>
              <w:ind w:right="17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4/п.п.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412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31-34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Расчет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угловых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характеристик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синхронного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генератора.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96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4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570"/>
        </w:trPr>
        <w:tc>
          <w:tcPr>
            <w:tcW w:w="1954" w:type="dxa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Тема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5"/>
                <w:sz w:val="26"/>
              </w:rPr>
              <w:t>4.</w:t>
            </w: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Содержание</w:t>
            </w:r>
            <w:r w:rsidRPr="001D043D">
              <w:rPr>
                <w:rFonts w:ascii="Times New Roman" w:eastAsia="Times New Roman" w:hAnsi="Times New Roman" w:cs="Times New Roman"/>
                <w:b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учебного</w:t>
            </w:r>
            <w:r w:rsidRPr="001D043D">
              <w:rPr>
                <w:rFonts w:ascii="Times New Roman" w:eastAsia="Times New Roman" w:hAnsi="Times New Roman" w:cs="Times New Roman"/>
                <w:b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материала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1D043D" w:rsidRPr="001D043D">
          <w:pgSz w:w="16840" w:h="11910" w:orient="landscape"/>
          <w:pgMar w:top="1100" w:right="360" w:bottom="280" w:left="1440" w:header="720" w:footer="720" w:gutter="0"/>
          <w:cols w:space="720"/>
        </w:sectPr>
      </w:pPr>
    </w:p>
    <w:p w:rsidR="001D043D" w:rsidRPr="001D043D" w:rsidRDefault="001D043D" w:rsidP="001D043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6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9641"/>
        <w:gridCol w:w="1277"/>
        <w:gridCol w:w="1982"/>
      </w:tblGrid>
      <w:tr w:rsidR="001D043D" w:rsidRPr="001D043D" w:rsidTr="001D043D">
        <w:trPr>
          <w:trHeight w:val="1032"/>
        </w:trPr>
        <w:tc>
          <w:tcPr>
            <w:tcW w:w="1954" w:type="dxa"/>
            <w:vMerge w:val="restart"/>
          </w:tcPr>
          <w:p w:rsidR="001D043D" w:rsidRPr="001D043D" w:rsidRDefault="001D043D" w:rsidP="001D043D">
            <w:pPr>
              <w:spacing w:before="2" w:line="276" w:lineRule="auto"/>
              <w:ind w:right="76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 xml:space="preserve">Электрически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 xml:space="preserve">е машины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постоянного тока.</w:t>
            </w: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35-36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Основные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>узлы.</w:t>
            </w:r>
          </w:p>
          <w:p w:rsidR="001D043D" w:rsidRPr="001D043D" w:rsidRDefault="001D043D" w:rsidP="001D043D">
            <w:pPr>
              <w:spacing w:before="12" w:line="34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Конструктивные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элементы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машины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постоянного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тока,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их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назначение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 местонахождение в двигателе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before="43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 w:val="restart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spacing w:before="137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3</w:t>
            </w:r>
          </w:p>
        </w:tc>
      </w:tr>
      <w:tr w:rsidR="001D043D" w:rsidRPr="001D043D" w:rsidTr="001D043D">
        <w:trPr>
          <w:trHeight w:val="690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37-38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Конструкция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статора,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назначение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его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основных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конструктивных</w:t>
            </w:r>
          </w:p>
          <w:p w:rsidR="001D043D" w:rsidRPr="001D043D" w:rsidRDefault="001D043D" w:rsidP="001D043D">
            <w:pPr>
              <w:spacing w:before="46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элементов.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1032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39-40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Якорь.</w:t>
            </w:r>
          </w:p>
          <w:p w:rsidR="001D043D" w:rsidRPr="001D043D" w:rsidRDefault="001D043D" w:rsidP="001D043D">
            <w:pPr>
              <w:spacing w:before="7" w:line="34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Устройство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якоря,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назначение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его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конструктивных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элементов.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Способыкрепления обмотки на якоре.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1032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41-42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Коллекторы.</w:t>
            </w:r>
          </w:p>
          <w:p w:rsidR="001D043D" w:rsidRPr="001D043D" w:rsidRDefault="001D043D" w:rsidP="001D043D">
            <w:pPr>
              <w:spacing w:before="8" w:line="34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Конструкции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наиболее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распространенных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коллекторов.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Коллектор</w:t>
            </w:r>
            <w:r w:rsidRPr="001D043D">
              <w:rPr>
                <w:rFonts w:ascii="Times New Roman" w:eastAsia="Times New Roman" w:hAnsi="Times New Roman" w:cs="Times New Roman"/>
                <w:spacing w:val="-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арочным креплением пластин. Коллектор с пластмассовым корпусом.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1027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43-44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Щеточное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устройство.</w:t>
            </w:r>
          </w:p>
          <w:p w:rsidR="001D043D" w:rsidRPr="001D043D" w:rsidRDefault="001D043D" w:rsidP="001D043D">
            <w:pPr>
              <w:spacing w:before="7" w:line="34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Назначение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устройство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щеточного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устройства.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Местонахождение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вдвигателе. Щетка. Радиальный щеткодержатель. Траверсы.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345"/>
        </w:trPr>
        <w:tc>
          <w:tcPr>
            <w:tcW w:w="1954" w:type="dxa"/>
            <w:vMerge w:val="restart"/>
          </w:tcPr>
          <w:p w:rsidR="001D043D" w:rsidRPr="001D043D" w:rsidRDefault="001D043D" w:rsidP="001D043D">
            <w:pPr>
              <w:spacing w:before="6" w:line="276" w:lineRule="auto"/>
              <w:ind w:right="279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 xml:space="preserve">Тема 5.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 xml:space="preserve">Аппараты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включения</w:t>
            </w:r>
            <w:r w:rsidRPr="001D043D">
              <w:rPr>
                <w:rFonts w:ascii="Times New Roman" w:eastAsia="Times New Roman" w:hAnsi="Times New Roman" w:cs="Times New Roman"/>
                <w:b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 xml:space="preserve">и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защиты.</w:t>
            </w: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before="6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Содержание</w:t>
            </w:r>
            <w:r w:rsidRPr="001D043D">
              <w:rPr>
                <w:rFonts w:ascii="Times New Roman" w:eastAsia="Times New Roman" w:hAnsi="Times New Roman" w:cs="Times New Roman"/>
                <w:b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учебного</w:t>
            </w:r>
            <w:r w:rsidRPr="001D043D">
              <w:rPr>
                <w:rFonts w:ascii="Times New Roman" w:eastAsia="Times New Roman" w:hAnsi="Times New Roman" w:cs="Times New Roman"/>
                <w:b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материала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2" w:type="dxa"/>
            <w:vMerge w:val="restart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spacing w:before="183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spacing w:before="14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3</w:t>
            </w:r>
          </w:p>
        </w:tc>
      </w:tr>
      <w:tr w:rsidR="001D043D" w:rsidRPr="001D043D" w:rsidTr="001D043D">
        <w:trPr>
          <w:trHeight w:val="691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45-46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Рубильники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переключатели.</w:t>
            </w:r>
          </w:p>
          <w:p w:rsidR="001D043D" w:rsidRPr="001D043D" w:rsidRDefault="001D043D" w:rsidP="001D043D">
            <w:pPr>
              <w:spacing w:before="47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Устройство,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принцип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действия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рубильников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переключателей.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685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47-48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Пакетные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выключатели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переключатели.</w:t>
            </w:r>
          </w:p>
          <w:p w:rsidR="001D043D" w:rsidRPr="001D043D" w:rsidRDefault="001D043D" w:rsidP="001D043D">
            <w:pPr>
              <w:spacing w:before="42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Устройство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принцип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работы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пакетных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выключателей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переключателей.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1032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49-50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Контролеры.</w:t>
            </w:r>
          </w:p>
          <w:p w:rsidR="001D043D" w:rsidRPr="001D043D" w:rsidRDefault="001D043D" w:rsidP="001D043D">
            <w:pPr>
              <w:spacing w:before="6" w:line="340" w:lineRule="atLeas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Устройство,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принцип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действия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контролеров.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Контролер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барабанного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типа,схема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его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включения.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686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51-52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Механические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реле.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Тепловые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реле.</w:t>
            </w:r>
          </w:p>
          <w:p w:rsidR="001D043D" w:rsidRPr="001D043D" w:rsidRDefault="001D043D" w:rsidP="001D043D">
            <w:pPr>
              <w:spacing w:before="46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Устройство,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принцип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действия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механических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реле.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Механическое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релескорости.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1031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53-54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Электромагнитные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реле.</w:t>
            </w:r>
          </w:p>
          <w:p w:rsidR="001D043D" w:rsidRPr="001D043D" w:rsidRDefault="001D043D" w:rsidP="001D043D">
            <w:pPr>
              <w:spacing w:before="5" w:line="340" w:lineRule="atLeas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Принцип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действия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электромагнитного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контактного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реле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управления. Параметры, характеризующие электромагнитное реле. Контакты реле.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1D043D" w:rsidRPr="001D043D">
          <w:pgSz w:w="16840" w:h="11910" w:orient="landscape"/>
          <w:pgMar w:top="1100" w:right="360" w:bottom="280" w:left="1440" w:header="720" w:footer="720" w:gutter="0"/>
          <w:cols w:space="720"/>
        </w:sectPr>
      </w:pPr>
    </w:p>
    <w:p w:rsidR="001D043D" w:rsidRPr="001D043D" w:rsidRDefault="001D043D" w:rsidP="001D043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6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9641"/>
        <w:gridCol w:w="1277"/>
        <w:gridCol w:w="1982"/>
      </w:tblGrid>
      <w:tr w:rsidR="001D043D" w:rsidRPr="001D043D" w:rsidTr="001D043D">
        <w:trPr>
          <w:trHeight w:val="2064"/>
        </w:trPr>
        <w:tc>
          <w:tcPr>
            <w:tcW w:w="1954" w:type="dxa"/>
            <w:vMerge w:val="restart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55-56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Контакторы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магнитные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пускатели.</w:t>
            </w:r>
          </w:p>
          <w:p w:rsidR="001D043D" w:rsidRPr="001D043D" w:rsidRDefault="001D043D" w:rsidP="001D043D">
            <w:pPr>
              <w:spacing w:before="46" w:line="278" w:lineRule="auto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Назначение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контакторов.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Контакторы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постоянного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тока.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Устройство,принцип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действия.</w:t>
            </w:r>
          </w:p>
          <w:p w:rsidR="001D043D" w:rsidRPr="001D043D" w:rsidRDefault="001D043D" w:rsidP="001D043D">
            <w:pPr>
              <w:spacing w:line="292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Контакторы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переменного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тока.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Устройство,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принцип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действия.</w:t>
            </w:r>
            <w:r w:rsidRPr="001D043D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Назначение</w:t>
            </w:r>
          </w:p>
          <w:p w:rsidR="001D043D" w:rsidRPr="001D043D" w:rsidRDefault="001D043D" w:rsidP="001D043D">
            <w:pPr>
              <w:spacing w:before="6" w:line="340" w:lineRule="atLeast"/>
              <w:ind w:right="147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магнитного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пускателя.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Магнитный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пускатель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переменноготока.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Устройство, принцип действия.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 w:val="restart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val="1031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57-58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Автоматические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выключатели.</w:t>
            </w:r>
          </w:p>
          <w:p w:rsidR="001D043D" w:rsidRPr="001D043D" w:rsidRDefault="001D043D" w:rsidP="001D043D">
            <w:pPr>
              <w:spacing w:before="5" w:line="340" w:lineRule="atLeas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Назначение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автоматических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выключателей.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Механизмы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свободного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расцепления. Устройство и работа автоматического выключателя серииАП-50.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1032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7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59-60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Плавкие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предохранители.</w:t>
            </w:r>
          </w:p>
          <w:p w:rsidR="001D043D" w:rsidRPr="001D043D" w:rsidRDefault="001D043D" w:rsidP="001D043D">
            <w:pPr>
              <w:spacing w:before="5" w:line="340" w:lineRule="atLeas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Назначение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плавких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предохранителей.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Устройство,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принцип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действия. Предохранитель типа ПР-2.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1031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61-62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Техническое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обслуживание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аппаратов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управления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защиты.</w:t>
            </w:r>
          </w:p>
          <w:p w:rsidR="001D043D" w:rsidRPr="001D043D" w:rsidRDefault="001D043D" w:rsidP="001D043D">
            <w:pPr>
              <w:spacing w:before="6" w:line="340" w:lineRule="atLeast"/>
              <w:ind w:right="1698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Осмотр.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Очистка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аппаратов.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Проверка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состояния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аппаратов.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Проверка сопротивления, напряжения.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345"/>
        </w:trPr>
        <w:tc>
          <w:tcPr>
            <w:tcW w:w="1954" w:type="dxa"/>
            <w:vMerge w:val="restart"/>
          </w:tcPr>
          <w:p w:rsidR="001D043D" w:rsidRPr="001D043D" w:rsidRDefault="001D043D" w:rsidP="001D043D">
            <w:pPr>
              <w:spacing w:before="2" w:line="276" w:lineRule="auto"/>
              <w:ind w:right="76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 xml:space="preserve">Тема 6.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 xml:space="preserve">Осветительны </w:t>
            </w: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 xml:space="preserve">е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 xml:space="preserve">электроустано </w:t>
            </w:r>
            <w:r w:rsidRPr="001D043D">
              <w:rPr>
                <w:rFonts w:ascii="Times New Roman" w:eastAsia="Times New Roman" w:hAnsi="Times New Roman" w:cs="Times New Roman"/>
                <w:b/>
                <w:spacing w:val="-4"/>
                <w:sz w:val="26"/>
              </w:rPr>
              <w:t>вки.</w:t>
            </w: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Содержание</w:t>
            </w:r>
            <w:r w:rsidRPr="001D043D">
              <w:rPr>
                <w:rFonts w:ascii="Times New Roman" w:eastAsia="Times New Roman" w:hAnsi="Times New Roman" w:cs="Times New Roman"/>
                <w:b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учебного</w:t>
            </w:r>
            <w:r w:rsidRPr="001D043D">
              <w:rPr>
                <w:rFonts w:ascii="Times New Roman" w:eastAsia="Times New Roman" w:hAnsi="Times New Roman" w:cs="Times New Roman"/>
                <w:b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материала</w:t>
            </w:r>
          </w:p>
        </w:tc>
        <w:tc>
          <w:tcPr>
            <w:tcW w:w="1277" w:type="dxa"/>
            <w:vMerge w:val="restart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spacing w:before="9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ind w:right="10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 w:val="restart"/>
          </w:tcPr>
          <w:p w:rsidR="001D043D" w:rsidRPr="001D043D" w:rsidRDefault="001D043D" w:rsidP="001D043D">
            <w:pPr>
              <w:spacing w:before="48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1</w:t>
            </w:r>
          </w:p>
          <w:p w:rsidR="001D043D" w:rsidRPr="001D043D" w:rsidRDefault="001D043D" w:rsidP="001D043D">
            <w:pPr>
              <w:spacing w:before="88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1</w:t>
            </w:r>
          </w:p>
          <w:p w:rsidR="001D043D" w:rsidRPr="001D043D" w:rsidRDefault="001D043D" w:rsidP="001D043D">
            <w:pPr>
              <w:spacing w:before="89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spacing w:before="135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2</w:t>
            </w:r>
          </w:p>
        </w:tc>
      </w:tr>
      <w:tr w:rsidR="001D043D" w:rsidRPr="001D043D" w:rsidTr="001D043D">
        <w:trPr>
          <w:trHeight w:val="1031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63-64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Виды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освещения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источники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света.</w:t>
            </w:r>
          </w:p>
          <w:p w:rsidR="001D043D" w:rsidRPr="001D043D" w:rsidRDefault="001D043D" w:rsidP="001D043D">
            <w:pPr>
              <w:spacing w:before="7" w:line="346" w:lineRule="exact"/>
              <w:ind w:right="147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Виды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освещения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источники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света.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Рабочее,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аварийное,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охранноеосвещение. Лампы накаливания. Газоразрядные лампы.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1032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65-66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Общие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сведения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светильниках.</w:t>
            </w:r>
          </w:p>
          <w:p w:rsidR="001D043D" w:rsidRPr="001D043D" w:rsidRDefault="001D043D" w:rsidP="001D043D">
            <w:pPr>
              <w:spacing w:before="8" w:line="34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Общие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сведения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светильниках.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Лампа.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Осветительная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арматура.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Типы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светильников.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72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686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67-68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Технология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монтажа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ремонта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светильников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общего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назначения.</w:t>
            </w:r>
          </w:p>
          <w:p w:rsidR="001D043D" w:rsidRPr="001D043D" w:rsidRDefault="001D043D" w:rsidP="001D043D">
            <w:pPr>
              <w:spacing w:before="42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Правила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монтажа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технология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ремонта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светильников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общего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применения.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72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686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69-70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Технология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монтажа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ремонта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электроустановочных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устройств.</w:t>
            </w:r>
          </w:p>
          <w:p w:rsidR="001D043D" w:rsidRPr="001D043D" w:rsidRDefault="001D043D" w:rsidP="001D043D">
            <w:pPr>
              <w:spacing w:before="46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Установка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выключателей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штепсельных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розеток.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Электроустановочныеустройства.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72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345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Практическая</w:t>
            </w:r>
            <w:r w:rsidRPr="001D043D">
              <w:rPr>
                <w:rFonts w:ascii="Times New Roman" w:eastAsia="Times New Roman" w:hAnsi="Times New Roman" w:cs="Times New Roman"/>
                <w:b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работа</w:t>
            </w:r>
            <w:r w:rsidRPr="001D043D">
              <w:rPr>
                <w:rFonts w:ascii="Times New Roman" w:eastAsia="Times New Roman" w:hAnsi="Times New Roman" w:cs="Times New Roman"/>
                <w:b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№8,9/п.п.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72" w:lineRule="exact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4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/п.п.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1D043D" w:rsidRPr="001D043D">
          <w:pgSz w:w="16840" w:h="11910" w:orient="landscape"/>
          <w:pgMar w:top="1100" w:right="360" w:bottom="280" w:left="1440" w:header="720" w:footer="720" w:gutter="0"/>
          <w:cols w:space="720"/>
        </w:sectPr>
      </w:pPr>
    </w:p>
    <w:p w:rsidR="001D043D" w:rsidRPr="001D043D" w:rsidRDefault="001D043D" w:rsidP="001D043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"/>
          <w:szCs w:val="26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9641"/>
        <w:gridCol w:w="1277"/>
        <w:gridCol w:w="1982"/>
      </w:tblGrid>
      <w:tr w:rsidR="001D043D" w:rsidRPr="001D043D" w:rsidTr="001D043D">
        <w:trPr>
          <w:trHeight w:val="345"/>
        </w:trPr>
        <w:tc>
          <w:tcPr>
            <w:tcW w:w="195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71-74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Расчет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искусственного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освещения.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72" w:lineRule="exact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4</w:t>
            </w:r>
          </w:p>
        </w:tc>
        <w:tc>
          <w:tcPr>
            <w:tcW w:w="1982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val="686"/>
        </w:trPr>
        <w:tc>
          <w:tcPr>
            <w:tcW w:w="1954" w:type="dxa"/>
            <w:vMerge w:val="restart"/>
          </w:tcPr>
          <w:p w:rsidR="001D043D" w:rsidRPr="001D043D" w:rsidRDefault="001D043D" w:rsidP="001D043D">
            <w:pPr>
              <w:spacing w:before="2" w:line="276" w:lineRule="auto"/>
              <w:ind w:right="76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 xml:space="preserve">Тема 7.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 xml:space="preserve">Защитные </w:t>
            </w:r>
            <w:r w:rsidRPr="001D043D">
              <w:rPr>
                <w:rFonts w:ascii="Times New Roman" w:eastAsia="Times New Roman" w:hAnsi="Times New Roman" w:cs="Times New Roman"/>
                <w:b/>
                <w:spacing w:val="-4"/>
                <w:sz w:val="26"/>
              </w:rPr>
              <w:t xml:space="preserve">меры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электробезопа</w:t>
            </w:r>
          </w:p>
          <w:p w:rsidR="001D043D" w:rsidRPr="001D043D" w:rsidRDefault="001D043D" w:rsidP="001D043D">
            <w:pPr>
              <w:spacing w:before="3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сности.</w:t>
            </w: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75-76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Электротравматизм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его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предотвращение.</w:t>
            </w:r>
          </w:p>
          <w:p w:rsidR="001D043D" w:rsidRPr="001D043D" w:rsidRDefault="001D043D" w:rsidP="001D043D">
            <w:pPr>
              <w:spacing w:before="47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Правила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техники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безопасности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при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эксплуатации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электроустановок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96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 w:val="restart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spacing w:before="90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D043D" w:rsidRPr="001D043D" w:rsidRDefault="001D043D" w:rsidP="001D043D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10"/>
                <w:sz w:val="26"/>
              </w:rPr>
              <w:t>3</w:t>
            </w:r>
          </w:p>
        </w:tc>
      </w:tr>
      <w:tr w:rsidR="001D043D" w:rsidRPr="001D043D" w:rsidTr="001D043D">
        <w:trPr>
          <w:trHeight w:val="594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77-78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Правила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пользования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защитными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средствами.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96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417"/>
        </w:trPr>
        <w:tc>
          <w:tcPr>
            <w:tcW w:w="1954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Практическая</w:t>
            </w:r>
            <w:r w:rsidRPr="001D043D">
              <w:rPr>
                <w:rFonts w:ascii="Times New Roman" w:eastAsia="Times New Roman" w:hAnsi="Times New Roman" w:cs="Times New Roman"/>
                <w:b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работа</w:t>
            </w:r>
            <w:r w:rsidRPr="001D043D">
              <w:rPr>
                <w:rFonts w:ascii="Times New Roman" w:eastAsia="Times New Roman" w:hAnsi="Times New Roman" w:cs="Times New Roman"/>
                <w:b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№10,11/п.п.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before="2"/>
              <w:ind w:right="17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4/п.п.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D043D" w:rsidRPr="001D043D" w:rsidTr="001D043D">
        <w:trPr>
          <w:trHeight w:val="417"/>
        </w:trPr>
        <w:tc>
          <w:tcPr>
            <w:tcW w:w="195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79-82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Расчет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защитного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заземления.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96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4</w:t>
            </w:r>
          </w:p>
        </w:tc>
        <w:tc>
          <w:tcPr>
            <w:tcW w:w="1982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val="417"/>
        </w:trPr>
        <w:tc>
          <w:tcPr>
            <w:tcW w:w="195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83-84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Консультации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96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2</w:t>
            </w:r>
          </w:p>
        </w:tc>
        <w:tc>
          <w:tcPr>
            <w:tcW w:w="1982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val="417"/>
        </w:trPr>
        <w:tc>
          <w:tcPr>
            <w:tcW w:w="195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1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85-90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Промежуточная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аттестация</w:t>
            </w: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line="296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6</w:t>
            </w:r>
          </w:p>
        </w:tc>
        <w:tc>
          <w:tcPr>
            <w:tcW w:w="1982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val="345"/>
        </w:trPr>
        <w:tc>
          <w:tcPr>
            <w:tcW w:w="1954" w:type="dxa"/>
          </w:tcPr>
          <w:p w:rsidR="001D043D" w:rsidRPr="001D043D" w:rsidRDefault="001D043D" w:rsidP="001D043D">
            <w:pPr>
              <w:spacing w:line="296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Итого</w:t>
            </w:r>
          </w:p>
        </w:tc>
        <w:tc>
          <w:tcPr>
            <w:tcW w:w="9641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7" w:type="dxa"/>
          </w:tcPr>
          <w:p w:rsidR="001D043D" w:rsidRPr="001D043D" w:rsidRDefault="001D043D" w:rsidP="001D043D">
            <w:pPr>
              <w:spacing w:before="2"/>
              <w:ind w:right="14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5"/>
                <w:sz w:val="26"/>
              </w:rPr>
              <w:t>90</w:t>
            </w:r>
          </w:p>
        </w:tc>
        <w:tc>
          <w:tcPr>
            <w:tcW w:w="1982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характеристики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уровня</w:t>
      </w:r>
      <w:r w:rsidRPr="001D043D">
        <w:rPr>
          <w:rFonts w:ascii="Times New Roman" w:eastAsia="Times New Roman" w:hAnsi="Times New Roman" w:cs="Times New Roman"/>
          <w:spacing w:val="-1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освоения</w:t>
      </w:r>
      <w:r w:rsidRPr="001D043D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учебного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материала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используются</w:t>
      </w:r>
      <w:r w:rsidRPr="001D043D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следующие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>обозначения:</w:t>
      </w:r>
    </w:p>
    <w:p w:rsidR="001D043D" w:rsidRPr="001D043D" w:rsidRDefault="001D043D" w:rsidP="001D043D">
      <w:pPr>
        <w:widowControl w:val="0"/>
        <w:numPr>
          <w:ilvl w:val="0"/>
          <w:numId w:val="8"/>
        </w:numPr>
        <w:tabs>
          <w:tab w:val="left" w:pos="522"/>
        </w:tabs>
        <w:autoSpaceDE w:val="0"/>
        <w:autoSpaceDN w:val="0"/>
        <w:spacing w:before="47" w:after="0" w:line="240" w:lineRule="auto"/>
        <w:ind w:left="522" w:hanging="263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–</w:t>
      </w:r>
      <w:r w:rsidRPr="001D043D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ознакомительный</w:t>
      </w:r>
      <w:r w:rsidRPr="001D043D">
        <w:rPr>
          <w:rFonts w:ascii="Times New Roman" w:eastAsia="Times New Roman" w:hAnsi="Times New Roman" w:cs="Times New Roman"/>
          <w:spacing w:val="-11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(узнавание</w:t>
      </w:r>
      <w:r w:rsidRPr="001D043D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ранее</w:t>
      </w:r>
      <w:r w:rsidRPr="001D043D">
        <w:rPr>
          <w:rFonts w:ascii="Times New Roman" w:eastAsia="Times New Roman" w:hAnsi="Times New Roman" w:cs="Times New Roman"/>
          <w:spacing w:val="-11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изученных</w:t>
      </w:r>
      <w:r w:rsidRPr="001D043D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объектов,</w:t>
      </w:r>
      <w:r w:rsidRPr="001D043D">
        <w:rPr>
          <w:rFonts w:ascii="Times New Roman" w:eastAsia="Times New Roman" w:hAnsi="Times New Roman" w:cs="Times New Roman"/>
          <w:spacing w:val="-1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свойств);</w:t>
      </w:r>
    </w:p>
    <w:p w:rsidR="001D043D" w:rsidRPr="001D043D" w:rsidRDefault="001D043D" w:rsidP="001D043D">
      <w:pPr>
        <w:widowControl w:val="0"/>
        <w:numPr>
          <w:ilvl w:val="0"/>
          <w:numId w:val="8"/>
        </w:numPr>
        <w:tabs>
          <w:tab w:val="left" w:pos="522"/>
        </w:tabs>
        <w:autoSpaceDE w:val="0"/>
        <w:autoSpaceDN w:val="0"/>
        <w:spacing w:before="47" w:after="0" w:line="240" w:lineRule="auto"/>
        <w:ind w:left="522" w:hanging="263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–</w:t>
      </w:r>
      <w:r w:rsidRPr="001D043D">
        <w:rPr>
          <w:rFonts w:ascii="Times New Roman" w:eastAsia="Times New Roman" w:hAnsi="Times New Roman" w:cs="Times New Roman"/>
          <w:spacing w:val="-1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репродуктивный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(выполнение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деятельности</w:t>
      </w:r>
      <w:r w:rsidRPr="001D043D">
        <w:rPr>
          <w:rFonts w:ascii="Times New Roman" w:eastAsia="Times New Roman" w:hAnsi="Times New Roman" w:cs="Times New Roman"/>
          <w:spacing w:val="-1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по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образцу,</w:t>
      </w:r>
      <w:r w:rsidRPr="001D043D">
        <w:rPr>
          <w:rFonts w:ascii="Times New Roman" w:eastAsia="Times New Roman" w:hAnsi="Times New Roman" w:cs="Times New Roman"/>
          <w:spacing w:val="-8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инструкции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или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под</w:t>
      </w:r>
      <w:r w:rsidRPr="001D043D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руководством);</w:t>
      </w:r>
    </w:p>
    <w:p w:rsidR="001D043D" w:rsidRPr="001D043D" w:rsidRDefault="001D043D" w:rsidP="001D043D">
      <w:pPr>
        <w:widowControl w:val="0"/>
        <w:numPr>
          <w:ilvl w:val="0"/>
          <w:numId w:val="8"/>
        </w:numPr>
        <w:tabs>
          <w:tab w:val="left" w:pos="522"/>
        </w:tabs>
        <w:autoSpaceDE w:val="0"/>
        <w:autoSpaceDN w:val="0"/>
        <w:spacing w:before="42" w:after="0" w:line="240" w:lineRule="auto"/>
        <w:ind w:left="522" w:hanging="263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–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продуктивный</w:t>
      </w:r>
      <w:r w:rsidRPr="001D043D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(планирование</w:t>
      </w:r>
      <w:r w:rsidRPr="001D043D">
        <w:rPr>
          <w:rFonts w:ascii="Times New Roman" w:eastAsia="Times New Roman" w:hAnsi="Times New Roman" w:cs="Times New Roman"/>
          <w:spacing w:val="-17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</w:t>
      </w:r>
      <w:r w:rsidRPr="001D043D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самостоятельное</w:t>
      </w:r>
      <w:r w:rsidRPr="001D043D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выполнение</w:t>
      </w:r>
      <w:r w:rsidRPr="001D043D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деятельности,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решение</w:t>
      </w:r>
      <w:r w:rsidRPr="001D043D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проблемных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задач).</w:t>
      </w:r>
    </w:p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</w:rPr>
        <w:sectPr w:rsidR="001D043D" w:rsidRPr="001D043D">
          <w:pgSz w:w="16840" w:h="11910" w:orient="landscape"/>
          <w:pgMar w:top="1100" w:right="360" w:bottom="280" w:left="1440" w:header="720" w:footer="720" w:gutter="0"/>
          <w:cols w:space="720"/>
        </w:sectPr>
      </w:pPr>
    </w:p>
    <w:p w:rsidR="001D043D" w:rsidRPr="001D043D" w:rsidRDefault="001D043D" w:rsidP="001D043D">
      <w:pPr>
        <w:widowControl w:val="0"/>
        <w:numPr>
          <w:ilvl w:val="0"/>
          <w:numId w:val="1"/>
        </w:numPr>
        <w:tabs>
          <w:tab w:val="left" w:pos="2021"/>
        </w:tabs>
        <w:autoSpaceDE w:val="0"/>
        <w:autoSpaceDN w:val="0"/>
        <w:spacing w:before="77" w:after="0" w:line="240" w:lineRule="auto"/>
        <w:ind w:left="2021" w:hanging="196"/>
        <w:outlineLvl w:val="0"/>
        <w:rPr>
          <w:rFonts w:ascii="Times New Roman" w:eastAsia="Times New Roman" w:hAnsi="Times New Roman" w:cs="Times New Roman"/>
          <w:b/>
          <w:bCs/>
          <w:sz w:val="24"/>
          <w:szCs w:val="26"/>
        </w:rPr>
      </w:pPr>
      <w:bookmarkStart w:id="4" w:name="3.условия_реализации_УЧЕБНОЙ_дисциплины"/>
      <w:bookmarkEnd w:id="4"/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УСЛОВИЯ</w:t>
      </w:r>
      <w:r w:rsidRPr="001D043D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РЕАЛИЗАЦИИ</w:t>
      </w:r>
      <w:r w:rsidRPr="001D043D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УЧЕБНОЙ</w:t>
      </w:r>
      <w:r w:rsidRPr="001D043D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ДИСЦИПЛИНЫ</w:t>
      </w:r>
    </w:p>
    <w:p w:rsidR="001D043D" w:rsidRPr="001D043D" w:rsidRDefault="001D043D" w:rsidP="001D043D">
      <w:pPr>
        <w:widowControl w:val="0"/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1D043D" w:rsidRPr="001D043D" w:rsidRDefault="001D043D" w:rsidP="001D043D">
      <w:pPr>
        <w:widowControl w:val="0"/>
        <w:numPr>
          <w:ilvl w:val="1"/>
          <w:numId w:val="1"/>
        </w:numPr>
        <w:tabs>
          <w:tab w:val="left" w:pos="1077"/>
        </w:tabs>
        <w:autoSpaceDE w:val="0"/>
        <w:autoSpaceDN w:val="0"/>
        <w:spacing w:after="0" w:line="240" w:lineRule="auto"/>
        <w:ind w:left="1077" w:hanging="458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Требования</w:t>
      </w:r>
      <w:r w:rsidRPr="001D043D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к</w:t>
      </w:r>
      <w:r w:rsidRPr="001D043D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минимальному</w:t>
      </w:r>
      <w:r w:rsidRPr="001D043D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материально-техническому</w:t>
      </w:r>
      <w:r w:rsidRPr="001D043D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обеспечению</w:t>
      </w:r>
    </w:p>
    <w:p w:rsidR="001D043D" w:rsidRPr="001D043D" w:rsidRDefault="001D043D" w:rsidP="001D043D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1D043D">
        <w:rPr>
          <w:rFonts w:ascii="Times New Roman" w:eastAsia="Times New Roman" w:hAnsi="Times New Roman" w:cs="Times New Roman"/>
          <w:spacing w:val="78"/>
          <w:w w:val="15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реализации</w:t>
      </w:r>
      <w:r w:rsidRPr="001D043D">
        <w:rPr>
          <w:rFonts w:ascii="Times New Roman" w:eastAsia="Times New Roman" w:hAnsi="Times New Roman" w:cs="Times New Roman"/>
          <w:spacing w:val="79"/>
          <w:w w:val="15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учебной</w:t>
      </w:r>
      <w:r w:rsidRPr="001D043D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дисциплины</w:t>
      </w:r>
      <w:r w:rsidRPr="001D043D">
        <w:rPr>
          <w:rFonts w:ascii="Times New Roman" w:eastAsia="Times New Roman" w:hAnsi="Times New Roman" w:cs="Times New Roman"/>
          <w:spacing w:val="79"/>
          <w:w w:val="15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имеется</w:t>
      </w:r>
      <w:r w:rsidRPr="001D043D">
        <w:rPr>
          <w:rFonts w:ascii="Times New Roman" w:eastAsia="Times New Roman" w:hAnsi="Times New Roman" w:cs="Times New Roman"/>
          <w:spacing w:val="78"/>
          <w:w w:val="150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1D043D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наличии</w:t>
      </w:r>
      <w:r w:rsidRPr="001D043D">
        <w:rPr>
          <w:rFonts w:ascii="Times New Roman" w:eastAsia="Times New Roman" w:hAnsi="Times New Roman" w:cs="Times New Roman"/>
          <w:spacing w:val="28"/>
          <w:sz w:val="26"/>
          <w:szCs w:val="26"/>
        </w:rPr>
        <w:t xml:space="preserve">  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>лаборатории</w:t>
      </w:r>
    </w:p>
    <w:p w:rsidR="001D043D" w:rsidRPr="001D043D" w:rsidRDefault="001D043D" w:rsidP="001D043D">
      <w:pPr>
        <w:widowControl w:val="0"/>
        <w:autoSpaceDE w:val="0"/>
        <w:autoSpaceDN w:val="0"/>
        <w:spacing w:before="47" w:after="0" w:line="273" w:lineRule="auto"/>
        <w:ind w:right="69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«Электроники</w:t>
      </w:r>
      <w:r w:rsidRPr="001D043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1D043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электрооборудования</w:t>
      </w:r>
      <w:r w:rsidRPr="001D043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холодильных</w:t>
      </w:r>
      <w:r w:rsidRPr="001D043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машин</w:t>
      </w:r>
      <w:r w:rsidRPr="001D043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1D043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установок». Оборудование лаборатории: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772"/>
        </w:tabs>
        <w:autoSpaceDE w:val="0"/>
        <w:autoSpaceDN w:val="0"/>
        <w:spacing w:before="5" w:after="0" w:line="240" w:lineRule="auto"/>
        <w:ind w:left="772" w:hanging="153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посадочных</w:t>
      </w:r>
      <w:r w:rsidRPr="001D043D">
        <w:rPr>
          <w:rFonts w:ascii="Times New Roman" w:eastAsia="Times New Roman" w:hAnsi="Times New Roman" w:cs="Times New Roman"/>
          <w:spacing w:val="-10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мест</w:t>
      </w:r>
      <w:r w:rsidRPr="001D043D">
        <w:rPr>
          <w:rFonts w:ascii="Times New Roman" w:eastAsia="Times New Roman" w:hAnsi="Times New Roman" w:cs="Times New Roman"/>
          <w:spacing w:val="-7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по</w:t>
      </w:r>
      <w:r w:rsidRPr="001D043D">
        <w:rPr>
          <w:rFonts w:ascii="Times New Roman" w:eastAsia="Times New Roman" w:hAnsi="Times New Roman" w:cs="Times New Roman"/>
          <w:spacing w:val="-8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количеству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обучающихся;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772"/>
        </w:tabs>
        <w:autoSpaceDE w:val="0"/>
        <w:autoSpaceDN w:val="0"/>
        <w:spacing w:before="46" w:after="0" w:line="240" w:lineRule="auto"/>
        <w:ind w:left="772" w:hanging="153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доска</w:t>
      </w:r>
      <w:r w:rsidRPr="001D043D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классная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772"/>
        </w:tabs>
        <w:autoSpaceDE w:val="0"/>
        <w:autoSpaceDN w:val="0"/>
        <w:spacing w:before="42" w:after="0" w:line="240" w:lineRule="auto"/>
        <w:ind w:left="772" w:hanging="153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измерительные</w:t>
      </w:r>
      <w:r w:rsidRPr="001D043D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приборы:</w:t>
      </w:r>
      <w:r w:rsidRPr="001D043D">
        <w:rPr>
          <w:rFonts w:ascii="Times New Roman" w:eastAsia="Times New Roman" w:hAnsi="Times New Roman" w:cs="Times New Roman"/>
          <w:spacing w:val="-15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амперметры,</w:t>
      </w:r>
      <w:r w:rsidRPr="001D043D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вольтметры,</w:t>
      </w:r>
      <w:r w:rsidRPr="001D043D">
        <w:rPr>
          <w:rFonts w:ascii="Times New Roman" w:eastAsia="Times New Roman" w:hAnsi="Times New Roman" w:cs="Times New Roman"/>
          <w:spacing w:val="-1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ваттметры,</w:t>
      </w:r>
      <w:r w:rsidRPr="001D043D">
        <w:rPr>
          <w:rFonts w:ascii="Times New Roman" w:eastAsia="Times New Roman" w:hAnsi="Times New Roman" w:cs="Times New Roman"/>
          <w:spacing w:val="-1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омметр;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772"/>
        </w:tabs>
        <w:autoSpaceDE w:val="0"/>
        <w:autoSpaceDN w:val="0"/>
        <w:spacing w:before="47" w:after="0" w:line="240" w:lineRule="auto"/>
        <w:ind w:left="772" w:hanging="153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контакторы</w:t>
      </w:r>
      <w:r w:rsidRPr="001D043D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и</w:t>
      </w:r>
      <w:r w:rsidRPr="001D043D">
        <w:rPr>
          <w:rFonts w:ascii="Times New Roman" w:eastAsia="Times New Roman" w:hAnsi="Times New Roman" w:cs="Times New Roman"/>
          <w:spacing w:val="-7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магнитные</w:t>
      </w:r>
      <w:r w:rsidRPr="001D043D">
        <w:rPr>
          <w:rFonts w:ascii="Times New Roman" w:eastAsia="Times New Roman" w:hAnsi="Times New Roman" w:cs="Times New Roman"/>
          <w:spacing w:val="-11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пускатели;</w:t>
      </w:r>
    </w:p>
    <w:p w:rsidR="001D043D" w:rsidRPr="001D043D" w:rsidRDefault="001D043D" w:rsidP="001D043D">
      <w:pPr>
        <w:widowControl w:val="0"/>
        <w:numPr>
          <w:ilvl w:val="2"/>
          <w:numId w:val="1"/>
        </w:numPr>
        <w:tabs>
          <w:tab w:val="left" w:pos="772"/>
        </w:tabs>
        <w:autoSpaceDE w:val="0"/>
        <w:autoSpaceDN w:val="0"/>
        <w:spacing w:before="47" w:after="0" w:line="273" w:lineRule="auto"/>
        <w:ind w:right="620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z w:val="26"/>
        </w:rPr>
        <w:t>рубильники и переключатели Технические</w:t>
      </w:r>
      <w:r w:rsidRPr="001D043D">
        <w:rPr>
          <w:rFonts w:ascii="Times New Roman" w:eastAsia="Times New Roman" w:hAnsi="Times New Roman" w:cs="Times New Roman"/>
          <w:spacing w:val="-17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средства</w:t>
      </w:r>
      <w:r w:rsidRPr="001D043D">
        <w:rPr>
          <w:rFonts w:ascii="Times New Roman" w:eastAsia="Times New Roman" w:hAnsi="Times New Roman" w:cs="Times New Roman"/>
          <w:spacing w:val="-16"/>
          <w:sz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</w:rPr>
        <w:t>обучения</w:t>
      </w:r>
      <w:r w:rsidRPr="001D043D">
        <w:rPr>
          <w:rFonts w:ascii="Times New Roman" w:eastAsia="Times New Roman" w:hAnsi="Times New Roman" w:cs="Times New Roman"/>
          <w:i/>
          <w:sz w:val="26"/>
        </w:rPr>
        <w:t>:</w:t>
      </w:r>
    </w:p>
    <w:p w:rsidR="001D043D" w:rsidRPr="001D043D" w:rsidRDefault="001D043D" w:rsidP="001D043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-компьютер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лицензионным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программным</w:t>
      </w:r>
      <w:r w:rsidRPr="001D043D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>обеспечением;</w:t>
      </w:r>
    </w:p>
    <w:p w:rsidR="001D043D" w:rsidRPr="001D043D" w:rsidRDefault="001D043D" w:rsidP="001D043D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>-мультимедиа</w:t>
      </w:r>
      <w:r w:rsidRPr="001D043D"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2"/>
          <w:sz w:val="26"/>
          <w:szCs w:val="26"/>
        </w:rPr>
        <w:t>проектор;</w:t>
      </w:r>
    </w:p>
    <w:p w:rsidR="001D043D" w:rsidRPr="001D043D" w:rsidRDefault="001D043D" w:rsidP="001D043D">
      <w:pPr>
        <w:widowControl w:val="0"/>
        <w:autoSpaceDE w:val="0"/>
        <w:autoSpaceDN w:val="0"/>
        <w:spacing w:before="47"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sz w:val="26"/>
          <w:szCs w:val="26"/>
        </w:rPr>
        <w:t>-интерактивная</w:t>
      </w:r>
      <w:r w:rsidRPr="001D043D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spacing w:val="-4"/>
          <w:sz w:val="26"/>
          <w:szCs w:val="26"/>
        </w:rPr>
        <w:t>доска</w:t>
      </w:r>
    </w:p>
    <w:p w:rsidR="007C7DCE" w:rsidRDefault="001D043D" w:rsidP="007C7DCE">
      <w:pPr>
        <w:widowControl w:val="0"/>
        <w:numPr>
          <w:ilvl w:val="1"/>
          <w:numId w:val="1"/>
        </w:numPr>
        <w:tabs>
          <w:tab w:val="left" w:pos="1077"/>
        </w:tabs>
        <w:autoSpaceDE w:val="0"/>
        <w:autoSpaceDN w:val="0"/>
        <w:spacing w:after="0" w:line="240" w:lineRule="auto"/>
        <w:ind w:left="0" w:firstLine="567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bookmarkStart w:id="5" w:name="3.2._Информационное_обеспечение_обучения"/>
      <w:bookmarkEnd w:id="5"/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Информационное</w:t>
      </w:r>
      <w:r w:rsidRPr="001D043D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обеспечение</w:t>
      </w:r>
      <w:r w:rsidRPr="001D043D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обучения </w:t>
      </w:r>
    </w:p>
    <w:p w:rsidR="001D043D" w:rsidRDefault="001D043D" w:rsidP="007C7DCE">
      <w:pPr>
        <w:widowControl w:val="0"/>
        <w:tabs>
          <w:tab w:val="left" w:pos="1077"/>
        </w:tabs>
        <w:autoSpaceDE w:val="0"/>
        <w:autoSpaceDN w:val="0"/>
        <w:spacing w:after="0" w:line="240" w:lineRule="auto"/>
        <w:ind w:left="567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Основные источники:</w:t>
      </w:r>
    </w:p>
    <w:p w:rsidR="000B1401" w:rsidRPr="000B1401" w:rsidRDefault="00273999" w:rsidP="000B140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C2D2E"/>
          <w:sz w:val="26"/>
          <w:szCs w:val="26"/>
          <w:lang w:eastAsia="ru-RU"/>
        </w:rPr>
      </w:pPr>
      <w:r>
        <w:rPr>
          <w:rFonts w:ascii="Times New Roman" w:hAnsi="Times New Roman" w:cs="Times New Roman"/>
          <w:color w:val="2C2D2E"/>
          <w:sz w:val="26"/>
          <w:szCs w:val="26"/>
          <w:lang w:eastAsia="ru-RU"/>
        </w:rPr>
        <w:t xml:space="preserve">1. </w:t>
      </w:r>
      <w:r w:rsidR="000B1401" w:rsidRPr="000B1401">
        <w:rPr>
          <w:rFonts w:ascii="Times New Roman" w:hAnsi="Times New Roman" w:cs="Times New Roman"/>
          <w:color w:val="2C2D2E"/>
          <w:sz w:val="26"/>
          <w:szCs w:val="26"/>
          <w:lang w:eastAsia="ru-RU"/>
        </w:rPr>
        <w:t>Марченко, А. Л. Электротехника : учебное пособие / А.Л. Марченко. — Москва : ИНФРА-М, 2023. — 236 с. — (Высшее образование: Бакалавриат). — DOI 10.12737/1587594. - ISBN 978-5-16-017056-5. - Текст : электронный. - URL: </w:t>
      </w:r>
      <w:hyperlink r:id="rId6" w:tgtFrame="_blank" w:history="1">
        <w:r w:rsidR="000B1401" w:rsidRPr="000B1401">
          <w:rPr>
            <w:rFonts w:ascii="Times New Roman" w:hAnsi="Times New Roman" w:cs="Times New Roman"/>
            <w:color w:val="0070F0"/>
            <w:sz w:val="26"/>
            <w:szCs w:val="26"/>
            <w:u w:val="single"/>
            <w:lang w:eastAsia="ru-RU"/>
          </w:rPr>
          <w:t>https://znanium.ru/catalog/product/2126280</w:t>
        </w:r>
      </w:hyperlink>
      <w:r w:rsidR="000B1401" w:rsidRPr="000B1401">
        <w:rPr>
          <w:rFonts w:ascii="Times New Roman" w:hAnsi="Times New Roman" w:cs="Times New Roman"/>
          <w:color w:val="2C2D2E"/>
          <w:sz w:val="26"/>
          <w:szCs w:val="26"/>
          <w:lang w:eastAsia="ru-RU"/>
        </w:rPr>
        <w:t> – Режим доступа: по подписке.</w:t>
      </w:r>
    </w:p>
    <w:p w:rsidR="000B1401" w:rsidRPr="000B1401" w:rsidRDefault="00273999" w:rsidP="000B140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C2D2E"/>
          <w:sz w:val="26"/>
          <w:szCs w:val="26"/>
          <w:lang w:eastAsia="ru-RU"/>
        </w:rPr>
      </w:pPr>
      <w:r>
        <w:rPr>
          <w:rFonts w:ascii="Times New Roman" w:hAnsi="Times New Roman" w:cs="Times New Roman"/>
          <w:color w:val="2C2D2E"/>
          <w:sz w:val="26"/>
          <w:szCs w:val="26"/>
          <w:lang w:eastAsia="ru-RU"/>
        </w:rPr>
        <w:t xml:space="preserve">2. </w:t>
      </w:r>
      <w:r w:rsidR="000B1401" w:rsidRPr="000B1401">
        <w:rPr>
          <w:rFonts w:ascii="Times New Roman" w:hAnsi="Times New Roman" w:cs="Times New Roman"/>
          <w:color w:val="2C2D2E"/>
          <w:sz w:val="26"/>
          <w:szCs w:val="26"/>
          <w:lang w:eastAsia="ru-RU"/>
        </w:rPr>
        <w:t>Рыбков, И. С. Электротехника : учебное пособие / И.С. Рыбков. — Москва : РИОР : ИНФРА-М, 2025. — 160 с. — (Высшее образование: Бакалавриат). - ISBN 978-5-369-00144-8. - Текст : электронный. - URL: </w:t>
      </w:r>
      <w:hyperlink r:id="rId7" w:tgtFrame="_blank" w:history="1">
        <w:r w:rsidR="000B1401" w:rsidRPr="000B1401">
          <w:rPr>
            <w:rFonts w:ascii="Times New Roman" w:hAnsi="Times New Roman" w:cs="Times New Roman"/>
            <w:color w:val="0070F0"/>
            <w:sz w:val="26"/>
            <w:szCs w:val="26"/>
            <w:u w:val="single"/>
            <w:lang w:eastAsia="ru-RU"/>
          </w:rPr>
          <w:t>https://znanium.ru/catalog/product/2165087</w:t>
        </w:r>
      </w:hyperlink>
      <w:r w:rsidR="000B1401" w:rsidRPr="000B1401">
        <w:rPr>
          <w:rFonts w:ascii="Times New Roman" w:hAnsi="Times New Roman" w:cs="Times New Roman"/>
          <w:color w:val="2C2D2E"/>
          <w:sz w:val="26"/>
          <w:szCs w:val="26"/>
          <w:lang w:eastAsia="ru-RU"/>
        </w:rPr>
        <w:t>  – Режим доступа: по подписке.</w:t>
      </w:r>
    </w:p>
    <w:p w:rsidR="000B1401" w:rsidRPr="000B1401" w:rsidRDefault="00273999" w:rsidP="000B140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C2D2E"/>
          <w:sz w:val="26"/>
          <w:szCs w:val="26"/>
          <w:lang w:eastAsia="ru-RU"/>
        </w:rPr>
      </w:pPr>
      <w:r>
        <w:rPr>
          <w:rFonts w:ascii="Times New Roman" w:hAnsi="Times New Roman" w:cs="Times New Roman"/>
          <w:color w:val="2C2D2E"/>
          <w:sz w:val="26"/>
          <w:szCs w:val="26"/>
          <w:lang w:eastAsia="ru-RU"/>
        </w:rPr>
        <w:t xml:space="preserve">3. </w:t>
      </w:r>
      <w:r w:rsidR="000B1401" w:rsidRPr="000B1401">
        <w:rPr>
          <w:rFonts w:ascii="Times New Roman" w:hAnsi="Times New Roman" w:cs="Times New Roman"/>
          <w:color w:val="2C2D2E"/>
          <w:sz w:val="26"/>
          <w:szCs w:val="26"/>
          <w:lang w:eastAsia="ru-RU"/>
        </w:rPr>
        <w:t>Шаряпов, А. М. Электротехника : учебное пособие / А. М. Шаряпов, Г. В. Вагапов ; Минобрнауки России, Казан. нац. исслед. технол. ун-т. - Казань : КНИТУ, 2023. - 136 с. - ISBN 978-5-7882-3348-2. - Текст : электронный. - URL: </w:t>
      </w:r>
      <w:hyperlink r:id="rId8" w:tgtFrame="_blank" w:history="1">
        <w:r w:rsidR="000B1401" w:rsidRPr="000B1401">
          <w:rPr>
            <w:rFonts w:ascii="Times New Roman" w:hAnsi="Times New Roman" w:cs="Times New Roman"/>
            <w:color w:val="0070F0"/>
            <w:sz w:val="26"/>
            <w:szCs w:val="26"/>
            <w:u w:val="single"/>
            <w:lang w:eastAsia="ru-RU"/>
          </w:rPr>
          <w:t>https://znanium.ru/catalog/product/2172652</w:t>
        </w:r>
      </w:hyperlink>
      <w:r w:rsidR="000B1401" w:rsidRPr="000B1401">
        <w:rPr>
          <w:rFonts w:ascii="Times New Roman" w:hAnsi="Times New Roman" w:cs="Times New Roman"/>
          <w:color w:val="2C2D2E"/>
          <w:sz w:val="26"/>
          <w:szCs w:val="26"/>
          <w:lang w:eastAsia="ru-RU"/>
        </w:rPr>
        <w:t> – Режим доступа: по подписке.</w:t>
      </w:r>
    </w:p>
    <w:p w:rsidR="000B1401" w:rsidRPr="000B1401" w:rsidRDefault="00273999" w:rsidP="000B140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C2D2E"/>
          <w:sz w:val="26"/>
          <w:szCs w:val="26"/>
          <w:lang w:eastAsia="ru-RU"/>
        </w:rPr>
      </w:pPr>
      <w:r>
        <w:rPr>
          <w:rFonts w:ascii="Times New Roman" w:hAnsi="Times New Roman" w:cs="Times New Roman"/>
          <w:color w:val="2C2D2E"/>
          <w:sz w:val="26"/>
          <w:szCs w:val="26"/>
          <w:lang w:eastAsia="ru-RU"/>
        </w:rPr>
        <w:t xml:space="preserve">4. </w:t>
      </w:r>
      <w:r w:rsidR="000B1401" w:rsidRPr="000B1401">
        <w:rPr>
          <w:rFonts w:ascii="Times New Roman" w:hAnsi="Times New Roman" w:cs="Times New Roman"/>
          <w:color w:val="2C2D2E"/>
          <w:sz w:val="26"/>
          <w:szCs w:val="26"/>
          <w:lang w:eastAsia="ru-RU"/>
        </w:rPr>
        <w:t>Электротехника и электроника: лабораторный практикум : учебное пособие / А.Е. Поляков, М.С. Иванов, Е.А. Рыжкова, Е.М. Филимонова ; под ред. проф. А.Е. Полякова. — Москва : ИНФРА-М, 2024. — 378 с. — (Высшее образование). — DOI 10.12737/1214583. - ISBN 978-5-16-019</w:t>
      </w:r>
      <w:r>
        <w:rPr>
          <w:rFonts w:ascii="Times New Roman" w:hAnsi="Times New Roman" w:cs="Times New Roman"/>
          <w:color w:val="2C2D2E"/>
          <w:sz w:val="26"/>
          <w:szCs w:val="26"/>
          <w:lang w:eastAsia="ru-RU"/>
        </w:rPr>
        <w:t>359-5. - Текст : электронный. -</w:t>
      </w:r>
      <w:r w:rsidR="000B1401" w:rsidRPr="000B1401">
        <w:rPr>
          <w:rFonts w:ascii="Times New Roman" w:hAnsi="Times New Roman" w:cs="Times New Roman"/>
          <w:color w:val="2C2D2E"/>
          <w:sz w:val="26"/>
          <w:szCs w:val="26"/>
          <w:lang w:eastAsia="ru-RU"/>
        </w:rPr>
        <w:t>URL: </w:t>
      </w:r>
      <w:hyperlink r:id="rId9" w:tgtFrame="_blank" w:history="1">
        <w:r w:rsidR="000B1401" w:rsidRPr="000B1401">
          <w:rPr>
            <w:rFonts w:ascii="Times New Roman" w:hAnsi="Times New Roman" w:cs="Times New Roman"/>
            <w:color w:val="0070F0"/>
            <w:sz w:val="26"/>
            <w:szCs w:val="26"/>
            <w:u w:val="single"/>
            <w:lang w:eastAsia="ru-RU"/>
          </w:rPr>
          <w:t>https://znanium.com/catalog/product/2084334</w:t>
        </w:r>
      </w:hyperlink>
      <w:r w:rsidR="000B1401" w:rsidRPr="000B1401">
        <w:rPr>
          <w:rFonts w:ascii="Times New Roman" w:hAnsi="Times New Roman" w:cs="Times New Roman"/>
          <w:color w:val="2C2D2E"/>
          <w:sz w:val="26"/>
          <w:szCs w:val="26"/>
          <w:lang w:eastAsia="ru-RU"/>
        </w:rPr>
        <w:t> – Режим доступа: по подписке.</w:t>
      </w:r>
    </w:p>
    <w:p w:rsidR="000B1401" w:rsidRPr="001D043D" w:rsidRDefault="000B1401" w:rsidP="000B1401">
      <w:pPr>
        <w:widowControl w:val="0"/>
        <w:tabs>
          <w:tab w:val="left" w:pos="1077"/>
        </w:tabs>
        <w:autoSpaceDE w:val="0"/>
        <w:autoSpaceDN w:val="0"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1D043D" w:rsidRDefault="001D043D" w:rsidP="007C7DCE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Дополнительные</w:t>
      </w:r>
      <w:r w:rsidRPr="001D043D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источники:</w:t>
      </w:r>
    </w:p>
    <w:p w:rsidR="007C7DCE" w:rsidRPr="007C7DCE" w:rsidRDefault="00273999" w:rsidP="0027399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 xml:space="preserve">1. </w:t>
      </w:r>
      <w:r w:rsidR="007C7DCE" w:rsidRPr="007C7DCE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>Лазута, И. В. Электротехника : лабораторный практикум / И. В. Лазута, И. А. Реброва. - 2-е изд., дериватив., перераб. и доп. - Омск : СибАДИ, 2022. - 103 с. - Текст : электронный. - URL: </w:t>
      </w:r>
      <w:hyperlink r:id="rId10" w:tgtFrame="_blank" w:history="1">
        <w:r w:rsidR="007C7DCE" w:rsidRPr="007C7DCE">
          <w:rPr>
            <w:rFonts w:ascii="Times New Roman" w:eastAsia="Times New Roman" w:hAnsi="Times New Roman" w:cs="Times New Roman"/>
            <w:color w:val="0070F0"/>
            <w:sz w:val="26"/>
            <w:szCs w:val="26"/>
            <w:u w:val="single"/>
            <w:lang w:eastAsia="ru-RU"/>
          </w:rPr>
          <w:t>https://znanium.com/catalog/product/2110889</w:t>
        </w:r>
      </w:hyperlink>
      <w:r w:rsidR="007C7DCE" w:rsidRPr="007C7DCE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> (дата обращения: 17.06.2025). – Режим доступа: по подписке.</w:t>
      </w:r>
    </w:p>
    <w:p w:rsidR="007C7DCE" w:rsidRPr="007C7DCE" w:rsidRDefault="00273999" w:rsidP="0027399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 xml:space="preserve">2. </w:t>
      </w:r>
      <w:r w:rsidR="007C7DCE" w:rsidRPr="007C7DCE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>Марченко, А. Л. Электротехника и электроника : учебник : в 2 томах. Том 2. Электроника / А.Л. Марченко, Ю.Ф. Опадчий. — Москва : ИНФРА-М, 2023. — 391 с. — (Высшее образование: Бакалавриат). — DOI 10.12737/textbook_5d2573fcd26f36.00961920. - ISBN 978-5-16-014295-1. - Текст : электронный. - URL: </w:t>
      </w:r>
      <w:hyperlink r:id="rId11" w:tgtFrame="_blank" w:history="1">
        <w:r w:rsidR="007C7DCE" w:rsidRPr="007C7DCE">
          <w:rPr>
            <w:rFonts w:ascii="Times New Roman" w:eastAsia="Times New Roman" w:hAnsi="Times New Roman" w:cs="Times New Roman"/>
            <w:color w:val="0070F0"/>
            <w:sz w:val="26"/>
            <w:szCs w:val="26"/>
            <w:u w:val="single"/>
            <w:lang w:eastAsia="ru-RU"/>
          </w:rPr>
          <w:t>https://znanium.ru/catalog/product/2006854</w:t>
        </w:r>
      </w:hyperlink>
      <w:r w:rsidR="007C7DCE" w:rsidRPr="007C7DCE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> (дата обращения: 17.06.2025). – Режим доступа: по подписке.</w:t>
      </w:r>
    </w:p>
    <w:p w:rsidR="007C7DCE" w:rsidRPr="007C7DCE" w:rsidRDefault="00273999" w:rsidP="0027399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 xml:space="preserve">3. </w:t>
      </w:r>
      <w:r w:rsidR="007C7DCE" w:rsidRPr="007C7DCE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 xml:space="preserve">Марченко, А. Л. Электротехника и электроника : учебник : в 2 томах. Том 1. Электротехника / А. Л. Марченко, Ю. Ф. Опадчий. — Москва : ИНФРА-М, 2023. — 574 с. </w:t>
      </w:r>
      <w:r w:rsidR="007C7DCE" w:rsidRPr="007C7DCE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lastRenderedPageBreak/>
        <w:t>— (Высшее образование). - ISBN 978-5-16-009061-0. - Текст : электронный. - URL: </w:t>
      </w:r>
      <w:hyperlink r:id="rId12" w:tgtFrame="_blank" w:history="1">
        <w:r w:rsidR="007C7DCE" w:rsidRPr="007C7DCE">
          <w:rPr>
            <w:rFonts w:ascii="Times New Roman" w:eastAsia="Times New Roman" w:hAnsi="Times New Roman" w:cs="Times New Roman"/>
            <w:color w:val="0070F0"/>
            <w:sz w:val="26"/>
            <w:szCs w:val="26"/>
            <w:u w:val="single"/>
            <w:lang w:eastAsia="ru-RU"/>
          </w:rPr>
          <w:t>https://znanium.ru/catalog/product/2020596</w:t>
        </w:r>
      </w:hyperlink>
      <w:r w:rsidR="007C7DCE" w:rsidRPr="007C7DCE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> (дата обращения: 17.06.2025). – Режим доступа: по подписке.</w:t>
      </w:r>
    </w:p>
    <w:p w:rsidR="007C7DCE" w:rsidRPr="007C7DCE" w:rsidRDefault="00273999" w:rsidP="0027399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 xml:space="preserve">4. </w:t>
      </w:r>
      <w:r w:rsidR="007C7DCE" w:rsidRPr="007C7DCE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>Лихачев, В. Л. Электротехника : практическое пособие / В. Л. Лихачев, И. В. Николаева. - 3-е изд., стереотип. - Москва : СОЛОН-ПРЕСС, 2022. - 608 с. - (Серия «Библиотека инженера»). - ISBN 978-5-91359-467-9. - Текст : электронный. - URL: </w:t>
      </w:r>
      <w:hyperlink r:id="rId13" w:tgtFrame="_blank" w:history="1">
        <w:r w:rsidR="007C7DCE" w:rsidRPr="007C7DCE">
          <w:rPr>
            <w:rFonts w:ascii="Times New Roman" w:eastAsia="Times New Roman" w:hAnsi="Times New Roman" w:cs="Times New Roman"/>
            <w:color w:val="0070F0"/>
            <w:sz w:val="26"/>
            <w:szCs w:val="26"/>
            <w:u w:val="single"/>
            <w:lang w:eastAsia="ru-RU"/>
          </w:rPr>
          <w:t>https://znanium.ru/catalog/product/2185869</w:t>
        </w:r>
      </w:hyperlink>
      <w:r w:rsidR="007C7DCE" w:rsidRPr="007C7DCE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> (дата обращения: 17.06.2025). – Режим доступа: по подписке.</w:t>
      </w:r>
    </w:p>
    <w:p w:rsidR="007C7DCE" w:rsidRPr="001D043D" w:rsidRDefault="007C7DCE" w:rsidP="007C7DCE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1D043D" w:rsidRPr="001D043D" w:rsidRDefault="001D043D" w:rsidP="007C7DCE">
      <w:pPr>
        <w:widowControl w:val="0"/>
        <w:autoSpaceDE w:val="0"/>
        <w:autoSpaceDN w:val="0"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Интернет-ресурсы</w:t>
      </w:r>
    </w:p>
    <w:p w:rsidR="001D043D" w:rsidRPr="001D043D" w:rsidRDefault="001D043D" w:rsidP="00273999">
      <w:pPr>
        <w:widowControl w:val="0"/>
        <w:numPr>
          <w:ilvl w:val="0"/>
          <w:numId w:val="5"/>
        </w:numPr>
        <w:tabs>
          <w:tab w:val="left" w:pos="1325"/>
          <w:tab w:val="left" w:pos="3453"/>
          <w:tab w:val="left" w:pos="4869"/>
          <w:tab w:val="left" w:pos="8408"/>
          <w:tab w:val="left" w:pos="9825"/>
        </w:tabs>
        <w:autoSpaceDE w:val="0"/>
        <w:autoSpaceDN w:val="0"/>
        <w:spacing w:after="0" w:line="240" w:lineRule="auto"/>
        <w:ind w:left="0" w:firstLine="56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pacing w:val="-2"/>
          <w:sz w:val="26"/>
        </w:rPr>
        <w:t>Электронный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ресурс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«Электротехника».Форма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доступа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10"/>
          <w:sz w:val="26"/>
        </w:rPr>
        <w:t xml:space="preserve">- </w:t>
      </w:r>
      <w:hyperlink r:id="rId14">
        <w:r w:rsidRPr="001D043D">
          <w:rPr>
            <w:rFonts w:ascii="Times New Roman" w:eastAsia="Times New Roman" w:hAnsi="Times New Roman" w:cs="Times New Roman"/>
            <w:spacing w:val="-2"/>
            <w:sz w:val="26"/>
          </w:rPr>
          <w:t>http://electrono.ru/</w:t>
        </w:r>
      </w:hyperlink>
    </w:p>
    <w:p w:rsidR="001D043D" w:rsidRPr="001D043D" w:rsidRDefault="001D043D" w:rsidP="00273999">
      <w:pPr>
        <w:widowControl w:val="0"/>
        <w:numPr>
          <w:ilvl w:val="0"/>
          <w:numId w:val="5"/>
        </w:numPr>
        <w:tabs>
          <w:tab w:val="left" w:pos="1325"/>
          <w:tab w:val="left" w:pos="3453"/>
          <w:tab w:val="left" w:pos="4869"/>
          <w:tab w:val="left" w:pos="6285"/>
          <w:tab w:val="left" w:pos="6991"/>
          <w:tab w:val="left" w:pos="8408"/>
        </w:tabs>
        <w:autoSpaceDE w:val="0"/>
        <w:autoSpaceDN w:val="0"/>
        <w:spacing w:after="0" w:line="240" w:lineRule="auto"/>
        <w:ind w:left="0" w:firstLine="567"/>
        <w:rPr>
          <w:rFonts w:ascii="Times New Roman" w:eastAsia="Times New Roman" w:hAnsi="Times New Roman" w:cs="Times New Roman"/>
          <w:sz w:val="26"/>
        </w:rPr>
      </w:pPr>
      <w:r w:rsidRPr="001D043D">
        <w:rPr>
          <w:rFonts w:ascii="Times New Roman" w:eastAsia="Times New Roman" w:hAnsi="Times New Roman" w:cs="Times New Roman"/>
          <w:spacing w:val="-2"/>
          <w:sz w:val="26"/>
        </w:rPr>
        <w:t>Электронный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ресурс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«Школа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4"/>
          <w:sz w:val="26"/>
        </w:rPr>
        <w:t>для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2"/>
          <w:sz w:val="26"/>
        </w:rPr>
        <w:t>электрика.</w:t>
      </w:r>
      <w:r w:rsidRPr="001D043D">
        <w:rPr>
          <w:rFonts w:ascii="Times New Roman" w:eastAsia="Times New Roman" w:hAnsi="Times New Roman" w:cs="Times New Roman"/>
          <w:sz w:val="26"/>
        </w:rPr>
        <w:tab/>
      </w:r>
      <w:r w:rsidRPr="001D043D">
        <w:rPr>
          <w:rFonts w:ascii="Times New Roman" w:eastAsia="Times New Roman" w:hAnsi="Times New Roman" w:cs="Times New Roman"/>
          <w:spacing w:val="-4"/>
          <w:sz w:val="26"/>
        </w:rPr>
        <w:t xml:space="preserve">Все </w:t>
      </w:r>
      <w:r w:rsidRPr="001D043D">
        <w:rPr>
          <w:rFonts w:ascii="Times New Roman" w:eastAsia="Times New Roman" w:hAnsi="Times New Roman" w:cs="Times New Roman"/>
          <w:sz w:val="26"/>
        </w:rPr>
        <w:t xml:space="preserve">секреты мастерства». Форма доступа – </w:t>
      </w:r>
      <w:hyperlink r:id="rId15">
        <w:r w:rsidRPr="001D043D">
          <w:rPr>
            <w:rFonts w:ascii="Times New Roman" w:eastAsia="Times New Roman" w:hAnsi="Times New Roman" w:cs="Times New Roman"/>
            <w:sz w:val="26"/>
          </w:rPr>
          <w:t>http://electricalschool.info/</w:t>
        </w:r>
      </w:hyperlink>
    </w:p>
    <w:p w:rsidR="001D043D" w:rsidRPr="001D043D" w:rsidRDefault="001D043D" w:rsidP="001D043D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Сервисы</w:t>
      </w:r>
      <w:r w:rsidRPr="001D043D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1D043D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инструменты</w:t>
      </w:r>
      <w:r w:rsidRPr="001D043D">
        <w:rPr>
          <w:rFonts w:ascii="Times New Roman" w:eastAsia="Times New Roman" w:hAnsi="Times New Roman" w:cs="Times New Roman"/>
          <w:bCs/>
          <w:spacing w:val="-2"/>
          <w:sz w:val="26"/>
          <w:szCs w:val="26"/>
        </w:rPr>
        <w:t>:</w:t>
      </w:r>
    </w:p>
    <w:p w:rsidR="001D043D" w:rsidRPr="007C7DCE" w:rsidRDefault="007C7DCE" w:rsidP="001D043D">
      <w:pPr>
        <w:widowControl w:val="0"/>
        <w:numPr>
          <w:ilvl w:val="0"/>
          <w:numId w:val="4"/>
        </w:numPr>
        <w:tabs>
          <w:tab w:val="left" w:pos="881"/>
        </w:tabs>
        <w:autoSpaceDE w:val="0"/>
        <w:autoSpaceDN w:val="0"/>
        <w:spacing w:before="47" w:after="0" w:line="240" w:lineRule="auto"/>
        <w:ind w:left="881" w:hanging="262"/>
        <w:rPr>
          <w:rFonts w:ascii="Times New Roman" w:eastAsia="Times New Roman" w:hAnsi="Times New Roman" w:cs="Times New Roman"/>
          <w:sz w:val="26"/>
        </w:rPr>
      </w:pPr>
      <w:hyperlink r:id="rId16" w:history="1">
        <w:r w:rsidRPr="00EA6F7B">
          <w:rPr>
            <w:rStyle w:val="a6"/>
            <w:rFonts w:ascii="Times New Roman" w:eastAsia="Times New Roman" w:hAnsi="Times New Roman" w:cs="Times New Roman"/>
            <w:spacing w:val="-2"/>
            <w:sz w:val="26"/>
          </w:rPr>
          <w:t>https://disk.yandex.ru/</w:t>
        </w:r>
      </w:hyperlink>
    </w:p>
    <w:p w:rsidR="007C7DCE" w:rsidRPr="001D043D" w:rsidRDefault="007C7DCE" w:rsidP="001D043D">
      <w:pPr>
        <w:widowControl w:val="0"/>
        <w:numPr>
          <w:ilvl w:val="0"/>
          <w:numId w:val="4"/>
        </w:numPr>
        <w:tabs>
          <w:tab w:val="left" w:pos="881"/>
        </w:tabs>
        <w:autoSpaceDE w:val="0"/>
        <w:autoSpaceDN w:val="0"/>
        <w:spacing w:before="47" w:after="0" w:line="240" w:lineRule="auto"/>
        <w:ind w:left="881" w:hanging="262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pacing w:val="-2"/>
          <w:sz w:val="26"/>
        </w:rPr>
        <w:t xml:space="preserve">Сферум </w:t>
      </w:r>
      <w:r>
        <w:rPr>
          <w:rFonts w:ascii="Times New Roman" w:eastAsia="Times New Roman" w:hAnsi="Times New Roman" w:cs="Times New Roman"/>
          <w:spacing w:val="-2"/>
          <w:sz w:val="26"/>
          <w:lang w:val="en-US"/>
        </w:rPr>
        <w:t xml:space="preserve">vk.com </w:t>
      </w:r>
    </w:p>
    <w:p w:rsidR="001D043D" w:rsidRDefault="001D043D" w:rsidP="001D04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</w:rPr>
      </w:pPr>
    </w:p>
    <w:p w:rsidR="007C7DCE" w:rsidRPr="007C7DCE" w:rsidRDefault="007C7DCE" w:rsidP="000B1401">
      <w:pPr>
        <w:pStyle w:val="a5"/>
        <w:numPr>
          <w:ilvl w:val="0"/>
          <w:numId w:val="10"/>
        </w:numPr>
        <w:jc w:val="both"/>
        <w:rPr>
          <w:sz w:val="26"/>
        </w:rPr>
        <w:sectPr w:rsidR="007C7DCE" w:rsidRPr="007C7DCE" w:rsidSect="00273999">
          <w:pgSz w:w="11910" w:h="16840"/>
          <w:pgMar w:top="1040" w:right="711" w:bottom="280" w:left="1080" w:header="720" w:footer="720" w:gutter="0"/>
          <w:cols w:space="720"/>
        </w:sectPr>
      </w:pPr>
    </w:p>
    <w:p w:rsidR="001D043D" w:rsidRPr="001D043D" w:rsidRDefault="001D043D" w:rsidP="000B1401">
      <w:pPr>
        <w:widowControl w:val="0"/>
        <w:numPr>
          <w:ilvl w:val="0"/>
          <w:numId w:val="10"/>
        </w:numPr>
        <w:tabs>
          <w:tab w:val="left" w:pos="1406"/>
          <w:tab w:val="left" w:pos="4283"/>
        </w:tabs>
        <w:autoSpaceDE w:val="0"/>
        <w:autoSpaceDN w:val="0"/>
        <w:spacing w:before="77" w:after="0" w:line="278" w:lineRule="auto"/>
        <w:ind w:left="4283" w:right="1082" w:hanging="3073"/>
        <w:outlineLvl w:val="0"/>
        <w:rPr>
          <w:rFonts w:ascii="Times New Roman" w:eastAsia="Times New Roman" w:hAnsi="Times New Roman" w:cs="Times New Roman"/>
          <w:b/>
          <w:bCs/>
          <w:sz w:val="24"/>
          <w:szCs w:val="26"/>
        </w:rPr>
      </w:pPr>
      <w:bookmarkStart w:id="6" w:name="4.КОНТРОЛЬ_И_ОЦЕНКА_РЕЗУЛЬТАТОВ_ОСВОЕНИЯ"/>
      <w:bookmarkEnd w:id="6"/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КОНТРОЛЬ</w:t>
      </w:r>
      <w:r w:rsidRPr="001D043D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1D043D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ОЦЕНКА</w:t>
      </w:r>
      <w:r w:rsidRPr="001D043D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РЕЗУЛЬТАТОВ</w:t>
      </w:r>
      <w:r w:rsidRPr="001D043D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>ОСВОЕНИЯ</w:t>
      </w:r>
      <w:r w:rsidRPr="001D043D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</w:rPr>
        <w:t xml:space="preserve"> </w:t>
      </w:r>
      <w:r w:rsidRPr="001D043D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УЧЕБНОЙ </w:t>
      </w:r>
      <w:r w:rsidRPr="001D043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ДИСЦИПЛИНЫ</w:t>
      </w:r>
    </w:p>
    <w:p w:rsidR="001D043D" w:rsidRPr="001D043D" w:rsidRDefault="001D043D" w:rsidP="001D043D">
      <w:pPr>
        <w:widowControl w:val="0"/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1D043D" w:rsidRPr="001D043D" w:rsidRDefault="001D043D" w:rsidP="001D043D">
      <w:pPr>
        <w:widowControl w:val="0"/>
        <w:tabs>
          <w:tab w:val="left" w:pos="3124"/>
        </w:tabs>
        <w:autoSpaceDE w:val="0"/>
        <w:autoSpaceDN w:val="0"/>
        <w:spacing w:after="0" w:line="276" w:lineRule="auto"/>
        <w:ind w:right="489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7" w:name="Контроль_и_оценка_результатов_освоения_у"/>
      <w:bookmarkEnd w:id="7"/>
      <w:r w:rsidRPr="001D043D">
        <w:rPr>
          <w:rFonts w:ascii="Times New Roman" w:eastAsia="Times New Roman" w:hAnsi="Times New Roman" w:cs="Times New Roman"/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практических занятий, а также выполнения обучающимися индивидуальных заданий, проектов, в том числе в</w:t>
      </w:r>
      <w:r w:rsidRPr="001D043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 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>условиях</w:t>
      </w:r>
      <w:r w:rsidRPr="001D043D">
        <w:rPr>
          <w:rFonts w:ascii="Times New Roman" w:eastAsia="Times New Roman" w:hAnsi="Times New Roman" w:cs="Times New Roman"/>
          <w:sz w:val="26"/>
          <w:szCs w:val="26"/>
        </w:rPr>
        <w:tab/>
        <w:t>применения электронного обучения и дистанционных образовательных технологий.</w:t>
      </w:r>
    </w:p>
    <w:p w:rsidR="001D043D" w:rsidRPr="001D043D" w:rsidRDefault="001D043D" w:rsidP="001D043D">
      <w:pPr>
        <w:widowControl w:val="0"/>
        <w:autoSpaceDE w:val="0"/>
        <w:autoSpaceDN w:val="0"/>
        <w:spacing w:before="119" w:after="0" w:line="240" w:lineRule="auto"/>
        <w:rPr>
          <w:rFonts w:ascii="Times New Roman" w:eastAsia="Times New Roman" w:hAnsi="Times New Roman" w:cs="Times New Roman"/>
          <w:sz w:val="20"/>
          <w:szCs w:val="26"/>
        </w:rPr>
      </w:pPr>
    </w:p>
    <w:tbl>
      <w:tblPr>
        <w:tblStyle w:val="TableNormal"/>
        <w:tblW w:w="0" w:type="auto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6"/>
        <w:gridCol w:w="5205"/>
      </w:tblGrid>
      <w:tr w:rsidR="001D043D" w:rsidRPr="001D043D" w:rsidTr="001D043D">
        <w:trPr>
          <w:trHeight w:val="685"/>
        </w:trPr>
        <w:tc>
          <w:tcPr>
            <w:tcW w:w="4816" w:type="dxa"/>
          </w:tcPr>
          <w:p w:rsidR="001D043D" w:rsidRPr="001D043D" w:rsidRDefault="001D043D" w:rsidP="001D043D">
            <w:pPr>
              <w:tabs>
                <w:tab w:val="left" w:pos="1885"/>
                <w:tab w:val="left" w:pos="3368"/>
              </w:tabs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Результаты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обучения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(освоенные</w:t>
            </w:r>
          </w:p>
          <w:p w:rsidR="001D043D" w:rsidRPr="001D043D" w:rsidRDefault="001D043D" w:rsidP="001D043D">
            <w:pPr>
              <w:spacing w:before="46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умения,</w:t>
            </w:r>
            <w:r w:rsidRPr="001D043D">
              <w:rPr>
                <w:rFonts w:ascii="Times New Roman" w:eastAsia="Times New Roman" w:hAnsi="Times New Roman" w:cs="Times New Roman"/>
                <w:b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усвоенные</w:t>
            </w:r>
            <w:r w:rsidRPr="001D043D">
              <w:rPr>
                <w:rFonts w:ascii="Times New Roman" w:eastAsia="Times New Roman" w:hAnsi="Times New Roman" w:cs="Times New Roman"/>
                <w:b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знания)</w:t>
            </w:r>
          </w:p>
        </w:tc>
        <w:tc>
          <w:tcPr>
            <w:tcW w:w="5205" w:type="dxa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Формы</w:t>
            </w:r>
            <w:r w:rsidRPr="001D043D">
              <w:rPr>
                <w:rFonts w:ascii="Times New Roman" w:eastAsia="Times New Roman" w:hAnsi="Times New Roman" w:cs="Times New Roman"/>
                <w:b/>
                <w:spacing w:val="28"/>
                <w:sz w:val="26"/>
              </w:rPr>
              <w:t xml:space="preserve"> 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b/>
                <w:spacing w:val="28"/>
                <w:sz w:val="26"/>
              </w:rPr>
              <w:t xml:space="preserve"> 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методы</w:t>
            </w:r>
            <w:r w:rsidRPr="001D043D">
              <w:rPr>
                <w:rFonts w:ascii="Times New Roman" w:eastAsia="Times New Roman" w:hAnsi="Times New Roman" w:cs="Times New Roman"/>
                <w:b/>
                <w:spacing w:val="28"/>
                <w:sz w:val="26"/>
              </w:rPr>
              <w:t xml:space="preserve"> 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контроля</w:t>
            </w:r>
            <w:r w:rsidRPr="001D043D">
              <w:rPr>
                <w:rFonts w:ascii="Times New Roman" w:eastAsia="Times New Roman" w:hAnsi="Times New Roman" w:cs="Times New Roman"/>
                <w:b/>
                <w:spacing w:val="28"/>
                <w:sz w:val="26"/>
              </w:rPr>
              <w:t xml:space="preserve"> 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b/>
                <w:spacing w:val="28"/>
                <w:sz w:val="26"/>
              </w:rPr>
              <w:t xml:space="preserve"> 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оценки</w:t>
            </w:r>
          </w:p>
          <w:p w:rsidR="001D043D" w:rsidRPr="001D043D" w:rsidRDefault="001D043D" w:rsidP="001D043D">
            <w:pPr>
              <w:spacing w:before="46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результатов</w:t>
            </w:r>
            <w:r w:rsidRPr="001D043D">
              <w:rPr>
                <w:rFonts w:ascii="Times New Roman" w:eastAsia="Times New Roman" w:hAnsi="Times New Roman" w:cs="Times New Roman"/>
                <w:b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обучения</w:t>
            </w:r>
          </w:p>
        </w:tc>
      </w:tr>
      <w:tr w:rsidR="001D043D" w:rsidRPr="001D043D" w:rsidTr="001D043D">
        <w:trPr>
          <w:trHeight w:val="513"/>
        </w:trPr>
        <w:tc>
          <w:tcPr>
            <w:tcW w:w="4816" w:type="dxa"/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Умения:</w:t>
            </w:r>
          </w:p>
        </w:tc>
        <w:tc>
          <w:tcPr>
            <w:tcW w:w="5205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val="10077"/>
        </w:trPr>
        <w:tc>
          <w:tcPr>
            <w:tcW w:w="4816" w:type="dxa"/>
          </w:tcPr>
          <w:p w:rsidR="001D043D" w:rsidRPr="001D043D" w:rsidRDefault="001D043D" w:rsidP="001D043D">
            <w:pPr>
              <w:numPr>
                <w:ilvl w:val="0"/>
                <w:numId w:val="3"/>
              </w:numPr>
              <w:tabs>
                <w:tab w:val="left" w:pos="263"/>
              </w:tabs>
              <w:spacing w:line="291" w:lineRule="exact"/>
              <w:ind w:left="263" w:hanging="153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обслуживать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электрическое</w:t>
            </w:r>
          </w:p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оборудование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компрессоров,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насосов,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воздухоохладителей;</w:t>
            </w:r>
          </w:p>
          <w:p w:rsidR="001D043D" w:rsidRPr="001D043D" w:rsidRDefault="001D043D" w:rsidP="001D043D">
            <w:pPr>
              <w:numPr>
                <w:ilvl w:val="0"/>
                <w:numId w:val="3"/>
              </w:numPr>
              <w:tabs>
                <w:tab w:val="left" w:pos="263"/>
              </w:tabs>
              <w:spacing w:before="1"/>
              <w:ind w:right="828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производить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чистку,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техническое обслуживание электродвигателей;</w:t>
            </w:r>
          </w:p>
          <w:p w:rsidR="001D043D" w:rsidRPr="001D043D" w:rsidRDefault="001D043D" w:rsidP="001D043D">
            <w:pPr>
              <w:numPr>
                <w:ilvl w:val="0"/>
                <w:numId w:val="3"/>
              </w:numPr>
              <w:tabs>
                <w:tab w:val="left" w:pos="263"/>
              </w:tabs>
              <w:spacing w:line="296" w:lineRule="exact"/>
              <w:ind w:left="263" w:hanging="153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своевременно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рационально</w:t>
            </w:r>
          </w:p>
          <w:p w:rsidR="001D043D" w:rsidRPr="001D043D" w:rsidRDefault="001D043D" w:rsidP="001D043D">
            <w:pPr>
              <w:spacing w:line="242" w:lineRule="auto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подготавливать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работе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инструменты</w:t>
            </w:r>
            <w:r w:rsidRPr="001D043D">
              <w:rPr>
                <w:rFonts w:ascii="Times New Roman" w:eastAsia="Times New Roman" w:hAnsi="Times New Roman" w:cs="Times New Roman"/>
                <w:spacing w:val="-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 приспособления, содержать их в</w:t>
            </w:r>
          </w:p>
          <w:p w:rsidR="001D043D" w:rsidRPr="001D043D" w:rsidRDefault="001D043D" w:rsidP="001D043D">
            <w:pPr>
              <w:spacing w:line="295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надлежащем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состоянии;</w:t>
            </w:r>
          </w:p>
          <w:p w:rsidR="001D043D" w:rsidRPr="001D043D" w:rsidRDefault="001D043D" w:rsidP="001D043D">
            <w:pPr>
              <w:numPr>
                <w:ilvl w:val="0"/>
                <w:numId w:val="3"/>
              </w:numPr>
              <w:tabs>
                <w:tab w:val="left" w:pos="263"/>
              </w:tabs>
              <w:ind w:right="292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читать чертежи, монтажные схемы и принципиальные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схемы,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анализировать технологическую и конструкторскую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документацию;</w:t>
            </w:r>
          </w:p>
          <w:p w:rsidR="001D043D" w:rsidRPr="001D043D" w:rsidRDefault="001D043D" w:rsidP="001D043D">
            <w:pPr>
              <w:numPr>
                <w:ilvl w:val="0"/>
                <w:numId w:val="3"/>
              </w:numPr>
              <w:tabs>
                <w:tab w:val="left" w:pos="292"/>
              </w:tabs>
              <w:spacing w:before="3" w:line="278" w:lineRule="auto"/>
              <w:ind w:right="96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определять неисправности и устранять их, пользоваться измерительными приборами и оборудованием;</w:t>
            </w:r>
          </w:p>
          <w:p w:rsidR="001D043D" w:rsidRPr="001D043D" w:rsidRDefault="001D043D" w:rsidP="001D043D">
            <w:pPr>
              <w:spacing w:line="276" w:lineRule="auto"/>
              <w:ind w:right="96"/>
              <w:jc w:val="both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>-производить исследования на лабораторных стендах электрических машин постоянного и переменного</w:t>
            </w:r>
            <w:r w:rsidRPr="001D043D">
              <w:rPr>
                <w:rFonts w:ascii="Times New Roman" w:eastAsia="Times New Roman" w:hAnsi="Times New Roman" w:cs="Times New Roman"/>
                <w:i/>
                <w:spacing w:val="4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тока;</w:t>
            </w:r>
          </w:p>
          <w:p w:rsidR="001D043D" w:rsidRPr="001D043D" w:rsidRDefault="001D043D" w:rsidP="001D043D">
            <w:pPr>
              <w:numPr>
                <w:ilvl w:val="0"/>
                <w:numId w:val="3"/>
              </w:numPr>
              <w:tabs>
                <w:tab w:val="left" w:pos="368"/>
                <w:tab w:val="left" w:pos="2125"/>
                <w:tab w:val="left" w:pos="3776"/>
              </w:tabs>
              <w:spacing w:line="276" w:lineRule="auto"/>
              <w:ind w:right="92"/>
              <w:jc w:val="both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 xml:space="preserve">производить разбор принципиальных электрических и монтажных схем; - 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соблюдать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правила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 xml:space="preserve">техники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>безопасности при эксплуатации электрических машин подбирать устройства электронной техники, электрические приборы и оборудование</w:t>
            </w:r>
            <w:r w:rsidRPr="001D043D">
              <w:rPr>
                <w:rFonts w:ascii="Times New Roman" w:eastAsia="Times New Roman" w:hAnsi="Times New Roman" w:cs="Times New Roman"/>
                <w:i/>
                <w:spacing w:val="4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 xml:space="preserve">с определенными параметрами и 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характеристиками;</w:t>
            </w:r>
          </w:p>
          <w:p w:rsidR="001D043D" w:rsidRPr="001D043D" w:rsidRDefault="001D043D" w:rsidP="001D043D">
            <w:pPr>
              <w:spacing w:line="297" w:lineRule="exact"/>
              <w:jc w:val="both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-собирать</w:t>
            </w:r>
            <w:r w:rsidRPr="001D043D">
              <w:rPr>
                <w:rFonts w:ascii="Times New Roman" w:eastAsia="Times New Roman" w:hAnsi="Times New Roman" w:cs="Times New Roman"/>
                <w:i/>
                <w:spacing w:val="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электрические</w:t>
            </w:r>
            <w:r w:rsidRPr="001D043D">
              <w:rPr>
                <w:rFonts w:ascii="Times New Roman" w:eastAsia="Times New Roman" w:hAnsi="Times New Roman" w:cs="Times New Roman"/>
                <w:i/>
                <w:spacing w:val="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схемы.</w:t>
            </w:r>
          </w:p>
        </w:tc>
        <w:tc>
          <w:tcPr>
            <w:tcW w:w="5205" w:type="dxa"/>
          </w:tcPr>
          <w:p w:rsidR="001D043D" w:rsidRPr="001D043D" w:rsidRDefault="001D043D" w:rsidP="001D043D">
            <w:pPr>
              <w:spacing w:line="276" w:lineRule="auto"/>
              <w:ind w:right="96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Оценка результатов деятельности студентов при выполнении и защите практических работ, выполнении индивидуальных работ, тестирования и др. видов текущего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контроля.</w:t>
            </w: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6"/>
        </w:rPr>
        <w:sectPr w:rsidR="001D043D" w:rsidRPr="001D043D">
          <w:pgSz w:w="11910" w:h="16840"/>
          <w:pgMar w:top="1040" w:right="36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6"/>
        <w:gridCol w:w="5205"/>
      </w:tblGrid>
      <w:tr w:rsidR="001D043D" w:rsidRPr="001D043D" w:rsidTr="001D043D">
        <w:trPr>
          <w:trHeight w:val="10648"/>
        </w:trPr>
        <w:tc>
          <w:tcPr>
            <w:tcW w:w="4816" w:type="dxa"/>
            <w:tcBorders>
              <w:bottom w:val="single" w:sz="8" w:space="0" w:color="000000"/>
            </w:tcBorders>
          </w:tcPr>
          <w:p w:rsidR="001D043D" w:rsidRPr="001D043D" w:rsidRDefault="001D043D" w:rsidP="001D043D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lastRenderedPageBreak/>
              <w:t>Знания:</w:t>
            </w:r>
          </w:p>
          <w:p w:rsidR="001D043D" w:rsidRPr="001D043D" w:rsidRDefault="001D043D" w:rsidP="001D043D">
            <w:pPr>
              <w:numPr>
                <w:ilvl w:val="0"/>
                <w:numId w:val="2"/>
              </w:numPr>
              <w:tabs>
                <w:tab w:val="left" w:pos="263"/>
              </w:tabs>
              <w:spacing w:before="37"/>
              <w:ind w:right="406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правила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технической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эксплуатации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 ухода за оборудованием,</w:t>
            </w:r>
          </w:p>
          <w:p w:rsidR="001D043D" w:rsidRPr="001D043D" w:rsidRDefault="001D043D" w:rsidP="001D043D">
            <w:pPr>
              <w:spacing w:before="2" w:line="299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приспособлениями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инструментом;</w:t>
            </w:r>
          </w:p>
          <w:p w:rsidR="001D043D" w:rsidRPr="001D043D" w:rsidRDefault="001D043D" w:rsidP="001D043D">
            <w:pPr>
              <w:numPr>
                <w:ilvl w:val="0"/>
                <w:numId w:val="2"/>
              </w:numPr>
              <w:tabs>
                <w:tab w:val="left" w:pos="263"/>
              </w:tabs>
              <w:ind w:right="368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принцип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действия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электродвигателей постоянного и переменного тока;</w:t>
            </w:r>
          </w:p>
          <w:p w:rsidR="001D043D" w:rsidRPr="001D043D" w:rsidRDefault="001D043D" w:rsidP="001D043D">
            <w:pPr>
              <w:numPr>
                <w:ilvl w:val="0"/>
                <w:numId w:val="2"/>
              </w:numPr>
              <w:tabs>
                <w:tab w:val="left" w:pos="263"/>
              </w:tabs>
              <w:ind w:right="204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устройство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измерительных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приборов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оборудования, правила их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использования;</w:t>
            </w:r>
          </w:p>
          <w:p w:rsidR="001D043D" w:rsidRPr="001D043D" w:rsidRDefault="001D043D" w:rsidP="001D043D">
            <w:pPr>
              <w:numPr>
                <w:ilvl w:val="0"/>
                <w:numId w:val="2"/>
              </w:numPr>
              <w:tabs>
                <w:tab w:val="left" w:pos="263"/>
              </w:tabs>
              <w:ind w:left="263" w:hanging="153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физические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основы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электроники;</w:t>
            </w:r>
          </w:p>
          <w:p w:rsidR="001D043D" w:rsidRPr="001D043D" w:rsidRDefault="001D043D" w:rsidP="001D043D">
            <w:pPr>
              <w:numPr>
                <w:ilvl w:val="0"/>
                <w:numId w:val="2"/>
              </w:numPr>
              <w:tabs>
                <w:tab w:val="left" w:pos="359"/>
                <w:tab w:val="left" w:pos="1472"/>
                <w:tab w:val="left" w:pos="2594"/>
                <w:tab w:val="left" w:pos="4297"/>
              </w:tabs>
              <w:spacing w:before="6" w:line="273" w:lineRule="auto"/>
              <w:ind w:left="52" w:right="99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правила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техники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безопасности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при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проведении электротехнических работ;</w:t>
            </w:r>
          </w:p>
          <w:p w:rsidR="001D043D" w:rsidRPr="001D043D" w:rsidRDefault="001D043D" w:rsidP="001D043D">
            <w:pPr>
              <w:tabs>
                <w:tab w:val="left" w:pos="3301"/>
                <w:tab w:val="left" w:pos="3912"/>
              </w:tabs>
              <w:ind w:right="97"/>
              <w:jc w:val="both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-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теоретические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основы электрооборудования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 xml:space="preserve">холодильных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>машин и установок;</w:t>
            </w:r>
          </w:p>
          <w:p w:rsidR="001D043D" w:rsidRPr="001D043D" w:rsidRDefault="001D043D" w:rsidP="001D043D">
            <w:pPr>
              <w:tabs>
                <w:tab w:val="left" w:pos="2917"/>
                <w:tab w:val="left" w:pos="3301"/>
              </w:tabs>
              <w:spacing w:before="1"/>
              <w:ind w:right="97"/>
              <w:jc w:val="both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-принципы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 xml:space="preserve">автоматизации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 xml:space="preserve">электрооборудования и ее современные средства; принципы работы схем 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электроавтоматики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холодильных установок;</w:t>
            </w:r>
          </w:p>
          <w:p w:rsidR="001D043D" w:rsidRPr="001D043D" w:rsidRDefault="001D043D" w:rsidP="001D043D">
            <w:pPr>
              <w:tabs>
                <w:tab w:val="left" w:pos="2240"/>
                <w:tab w:val="left" w:pos="3618"/>
              </w:tabs>
              <w:ind w:right="96"/>
              <w:jc w:val="both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 xml:space="preserve">-электрические машины постоянного и 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переменного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тока,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 xml:space="preserve">пусковую,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 xml:space="preserve">регулирующую, сигнальную аппаратуру, принципиальные электрические схемы 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электроприводов;</w:t>
            </w:r>
          </w:p>
          <w:p w:rsidR="001D043D" w:rsidRPr="001D043D" w:rsidRDefault="001D043D" w:rsidP="001D043D">
            <w:pPr>
              <w:tabs>
                <w:tab w:val="left" w:pos="2226"/>
                <w:tab w:val="left" w:pos="4577"/>
              </w:tabs>
              <w:spacing w:before="1"/>
              <w:ind w:right="93"/>
              <w:jc w:val="both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>-электроснабжение и системы автоматизации</w:t>
            </w:r>
            <w:r w:rsidRPr="001D043D">
              <w:rPr>
                <w:rFonts w:ascii="Times New Roman" w:eastAsia="Times New Roman" w:hAnsi="Times New Roman" w:cs="Times New Roman"/>
                <w:i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>холодильных</w:t>
            </w:r>
            <w:r w:rsidRPr="001D043D">
              <w:rPr>
                <w:rFonts w:ascii="Times New Roman" w:eastAsia="Times New Roman" w:hAnsi="Times New Roman" w:cs="Times New Roman"/>
                <w:i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 xml:space="preserve">установок; принципы выбора электрических и электронных устройств и приборов, 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составления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электрических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pacing w:val="-10"/>
                <w:sz w:val="26"/>
              </w:rPr>
              <w:t xml:space="preserve">и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>электронных цепей;</w:t>
            </w:r>
          </w:p>
          <w:p w:rsidR="001D043D" w:rsidRPr="001D043D" w:rsidRDefault="001D043D" w:rsidP="001D043D">
            <w:pPr>
              <w:tabs>
                <w:tab w:val="left" w:pos="3158"/>
              </w:tabs>
              <w:ind w:right="99"/>
              <w:jc w:val="both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-правила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 xml:space="preserve">эксплуатации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>электрооборудования</w:t>
            </w:r>
            <w:r w:rsidRPr="001D043D">
              <w:rPr>
                <w:rFonts w:ascii="Times New Roman" w:eastAsia="Times New Roman" w:hAnsi="Times New Roman" w:cs="Times New Roman"/>
                <w:i/>
                <w:spacing w:val="-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>правила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i/>
                <w:sz w:val="26"/>
              </w:rPr>
              <w:t xml:space="preserve">техники </w:t>
            </w:r>
            <w:r w:rsidRPr="001D043D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безопасности;</w:t>
            </w:r>
          </w:p>
        </w:tc>
        <w:tc>
          <w:tcPr>
            <w:tcW w:w="5205" w:type="dxa"/>
            <w:tcBorders>
              <w:bottom w:val="single" w:sz="8" w:space="0" w:color="000000"/>
            </w:tcBorders>
          </w:tcPr>
          <w:p w:rsidR="001D043D" w:rsidRPr="001D043D" w:rsidRDefault="001D043D" w:rsidP="001D043D">
            <w:pPr>
              <w:spacing w:line="276" w:lineRule="auto"/>
              <w:ind w:right="96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Оценка результатов деятельности студентов при выполнении и защите практических работ, выполнении индивидуальных работ, тестирования и др. видов текущего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контроля.</w:t>
            </w:r>
          </w:p>
        </w:tc>
      </w:tr>
      <w:tr w:rsidR="001D043D" w:rsidRPr="001D043D" w:rsidTr="001D043D">
        <w:trPr>
          <w:trHeight w:val="1194"/>
        </w:trPr>
        <w:tc>
          <w:tcPr>
            <w:tcW w:w="4816" w:type="dxa"/>
            <w:tcBorders>
              <w:top w:val="single" w:sz="8" w:space="0" w:color="000000"/>
            </w:tcBorders>
          </w:tcPr>
          <w:p w:rsidR="001D043D" w:rsidRPr="001D043D" w:rsidRDefault="001D043D" w:rsidP="001D043D">
            <w:pPr>
              <w:ind w:right="110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ОК 01. Выбирать способы решения</w:t>
            </w:r>
            <w:r w:rsidRPr="001D043D">
              <w:rPr>
                <w:rFonts w:ascii="Times New Roman" w:eastAsia="Times New Roman" w:hAnsi="Times New Roman" w:cs="Times New Roman"/>
                <w:spacing w:val="8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задач профессиональной деятельности применительно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</w:t>
            </w:r>
            <w:r w:rsidRPr="001D043D">
              <w:rPr>
                <w:rFonts w:ascii="Times New Roman" w:eastAsia="Times New Roman" w:hAnsi="Times New Roman" w:cs="Times New Roman"/>
                <w:spacing w:val="-13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различным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контекстам;</w:t>
            </w:r>
          </w:p>
        </w:tc>
        <w:tc>
          <w:tcPr>
            <w:tcW w:w="5205" w:type="dxa"/>
            <w:tcBorders>
              <w:top w:val="single" w:sz="8" w:space="0" w:color="000000"/>
            </w:tcBorders>
          </w:tcPr>
          <w:p w:rsidR="001D043D" w:rsidRPr="001D043D" w:rsidRDefault="001D043D" w:rsidP="001D043D">
            <w:pPr>
              <w:spacing w:line="276" w:lineRule="auto"/>
              <w:ind w:right="93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Ответы на устные вопросы по дисциплине 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2092"/>
        </w:trPr>
        <w:tc>
          <w:tcPr>
            <w:tcW w:w="4816" w:type="dxa"/>
          </w:tcPr>
          <w:p w:rsidR="001D043D" w:rsidRPr="001D043D" w:rsidRDefault="001D043D" w:rsidP="001D043D">
            <w:pPr>
              <w:tabs>
                <w:tab w:val="left" w:pos="2461"/>
                <w:tab w:val="left" w:pos="4558"/>
              </w:tabs>
              <w:ind w:right="106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ОК 02. Использовать современные средства поиска, анализа и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интерпретации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информации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и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информационные технологии для выполнения задач профессиональной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деятельности;</w:t>
            </w:r>
          </w:p>
        </w:tc>
        <w:tc>
          <w:tcPr>
            <w:tcW w:w="5205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301"/>
        </w:trPr>
        <w:tc>
          <w:tcPr>
            <w:tcW w:w="4816" w:type="dxa"/>
          </w:tcPr>
          <w:p w:rsidR="001D043D" w:rsidRPr="001D043D" w:rsidRDefault="001D043D" w:rsidP="001D043D">
            <w:pPr>
              <w:spacing w:line="282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ОК</w:t>
            </w:r>
            <w:r w:rsidRPr="001D043D">
              <w:rPr>
                <w:rFonts w:ascii="Times New Roman" w:eastAsia="Times New Roman" w:hAnsi="Times New Roman" w:cs="Times New Roman"/>
                <w:spacing w:val="72"/>
                <w:w w:val="15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03.</w:t>
            </w:r>
            <w:r w:rsidRPr="001D043D">
              <w:rPr>
                <w:rFonts w:ascii="Times New Roman" w:eastAsia="Times New Roman" w:hAnsi="Times New Roman" w:cs="Times New Roman"/>
                <w:spacing w:val="74"/>
                <w:w w:val="15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Планировать</w:t>
            </w:r>
            <w:r w:rsidRPr="001D043D">
              <w:rPr>
                <w:rFonts w:ascii="Times New Roman" w:eastAsia="Times New Roman" w:hAnsi="Times New Roman" w:cs="Times New Roman"/>
                <w:spacing w:val="73"/>
                <w:w w:val="15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72"/>
                <w:w w:val="15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реализовывать</w:t>
            </w:r>
          </w:p>
        </w:tc>
        <w:tc>
          <w:tcPr>
            <w:tcW w:w="5205" w:type="dxa"/>
          </w:tcPr>
          <w:p w:rsidR="001D043D" w:rsidRPr="001D043D" w:rsidRDefault="001D043D" w:rsidP="001D043D">
            <w:pPr>
              <w:spacing w:line="282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и</w:t>
            </w: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after="0" w:line="282" w:lineRule="exact"/>
        <w:rPr>
          <w:rFonts w:ascii="Times New Roman" w:eastAsia="Times New Roman" w:hAnsi="Times New Roman" w:cs="Times New Roman"/>
          <w:sz w:val="26"/>
        </w:rPr>
        <w:sectPr w:rsidR="001D043D" w:rsidRPr="001D043D">
          <w:type w:val="continuous"/>
          <w:pgSz w:w="11910" w:h="16840"/>
          <w:pgMar w:top="1100" w:right="36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6"/>
        <w:gridCol w:w="5224"/>
      </w:tblGrid>
      <w:tr w:rsidR="001D043D" w:rsidRPr="001D043D" w:rsidTr="001D043D">
        <w:trPr>
          <w:trHeight w:val="2092"/>
        </w:trPr>
        <w:tc>
          <w:tcPr>
            <w:tcW w:w="4816" w:type="dxa"/>
          </w:tcPr>
          <w:p w:rsidR="001D043D" w:rsidRPr="001D043D" w:rsidRDefault="001D043D" w:rsidP="001D043D">
            <w:pPr>
              <w:tabs>
                <w:tab w:val="left" w:pos="3667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lastRenderedPageBreak/>
              <w:t xml:space="preserve">собственное профессиональное и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личностное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развитие,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spacing w:line="242" w:lineRule="auto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наблюдение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за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выполнением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897"/>
        </w:trPr>
        <w:tc>
          <w:tcPr>
            <w:tcW w:w="4816" w:type="dxa"/>
          </w:tcPr>
          <w:p w:rsidR="001D043D" w:rsidRPr="001D043D" w:rsidRDefault="001D043D" w:rsidP="001D043D">
            <w:pPr>
              <w:spacing w:line="242" w:lineRule="auto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ОК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04.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Эффективно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взаимодействовать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 работать в коллективе и команде;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spacing w:line="291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и</w:t>
            </w:r>
          </w:p>
          <w:p w:rsidR="001D043D" w:rsidRPr="001D043D" w:rsidRDefault="001D043D" w:rsidP="001D043D">
            <w:pPr>
              <w:spacing w:line="298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наблюдение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за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выполнением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1795"/>
        </w:trPr>
        <w:tc>
          <w:tcPr>
            <w:tcW w:w="4816" w:type="dxa"/>
          </w:tcPr>
          <w:p w:rsidR="001D043D" w:rsidRPr="001D043D" w:rsidRDefault="001D043D" w:rsidP="001D043D">
            <w:pPr>
              <w:ind w:right="93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2990"/>
        </w:trPr>
        <w:tc>
          <w:tcPr>
            <w:tcW w:w="4816" w:type="dxa"/>
          </w:tcPr>
          <w:p w:rsidR="001D043D" w:rsidRPr="001D043D" w:rsidRDefault="001D043D" w:rsidP="001D043D">
            <w:pPr>
              <w:tabs>
                <w:tab w:val="left" w:pos="1353"/>
                <w:tab w:val="left" w:pos="3091"/>
                <w:tab w:val="left" w:pos="3661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ОК 06. Проявлять гражданско-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патриотическую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позицию,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демонстрировать осознанное поведение 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основе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традиционных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2136"/>
        </w:trPr>
        <w:tc>
          <w:tcPr>
            <w:tcW w:w="4816" w:type="dxa"/>
          </w:tcPr>
          <w:p w:rsidR="001D043D" w:rsidRPr="001D043D" w:rsidRDefault="001D043D" w:rsidP="001D043D">
            <w:pPr>
              <w:tabs>
                <w:tab w:val="left" w:pos="3974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ОК 07. Содействовать сохранению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окружающей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среды,</w:t>
            </w:r>
          </w:p>
          <w:p w:rsidR="001D043D" w:rsidRPr="001D043D" w:rsidRDefault="001D043D" w:rsidP="001D043D">
            <w:pPr>
              <w:ind w:right="94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ресурсосбережению, применять знания об изменении климата, принципы бережливого производства, эффективно действовать в чрезвычайных ситуациях;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2064"/>
        </w:trPr>
        <w:tc>
          <w:tcPr>
            <w:tcW w:w="4816" w:type="dxa"/>
          </w:tcPr>
          <w:p w:rsidR="001D043D" w:rsidRPr="001D043D" w:rsidRDefault="001D043D" w:rsidP="001D043D">
            <w:pPr>
              <w:spacing w:before="2" w:line="276" w:lineRule="auto"/>
              <w:ind w:right="89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</w:t>
            </w:r>
            <w:r w:rsidRPr="001D043D">
              <w:rPr>
                <w:rFonts w:ascii="Times New Roman" w:eastAsia="Times New Roman" w:hAnsi="Times New Roman" w:cs="Times New Roman"/>
                <w:spacing w:val="58"/>
                <w:sz w:val="26"/>
              </w:rPr>
              <w:t xml:space="preserve">  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необходимого</w:t>
            </w:r>
            <w:r w:rsidRPr="001D043D">
              <w:rPr>
                <w:rFonts w:ascii="Times New Roman" w:eastAsia="Times New Roman" w:hAnsi="Times New Roman" w:cs="Times New Roman"/>
                <w:spacing w:val="59"/>
                <w:sz w:val="26"/>
              </w:rPr>
              <w:t xml:space="preserve">  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уровня</w:t>
            </w:r>
          </w:p>
          <w:p w:rsidR="001D043D" w:rsidRPr="001D043D" w:rsidRDefault="001D043D" w:rsidP="001D043D">
            <w:pPr>
              <w:spacing w:line="299" w:lineRule="exact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физической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подготовленности;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1334"/>
        </w:trPr>
        <w:tc>
          <w:tcPr>
            <w:tcW w:w="4816" w:type="dxa"/>
          </w:tcPr>
          <w:p w:rsidR="001D043D" w:rsidRPr="001D043D" w:rsidRDefault="001D043D" w:rsidP="001D043D">
            <w:pPr>
              <w:spacing w:line="278" w:lineRule="auto"/>
              <w:ind w:right="92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ОК 09. Пользоваться профессиональной документацией на государственном и иностранном языках.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897"/>
        </w:trPr>
        <w:tc>
          <w:tcPr>
            <w:tcW w:w="4816" w:type="dxa"/>
          </w:tcPr>
          <w:p w:rsidR="001D043D" w:rsidRPr="001D043D" w:rsidRDefault="001D043D" w:rsidP="001D043D">
            <w:pPr>
              <w:tabs>
                <w:tab w:val="left" w:pos="2279"/>
                <w:tab w:val="left" w:pos="4568"/>
              </w:tabs>
              <w:ind w:right="96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ПК 1.1. Организовывать и осуществлять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техническую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эксплуатацию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и</w:t>
            </w:r>
          </w:p>
          <w:p w:rsidR="001D043D" w:rsidRPr="001D043D" w:rsidRDefault="001D043D" w:rsidP="001D043D">
            <w:pPr>
              <w:tabs>
                <w:tab w:val="left" w:pos="3163"/>
              </w:tabs>
              <w:spacing w:line="287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обслуживание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холодильного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 наблюдение за выполнением практической</w:t>
            </w:r>
          </w:p>
          <w:p w:rsidR="001D043D" w:rsidRPr="001D043D" w:rsidRDefault="001D043D" w:rsidP="001D043D">
            <w:pPr>
              <w:spacing w:line="287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after="0" w:line="287" w:lineRule="exact"/>
        <w:rPr>
          <w:rFonts w:ascii="Times New Roman" w:eastAsia="Times New Roman" w:hAnsi="Times New Roman" w:cs="Times New Roman"/>
          <w:sz w:val="26"/>
        </w:rPr>
        <w:sectPr w:rsidR="001D043D" w:rsidRPr="001D043D">
          <w:type w:val="continuous"/>
          <w:pgSz w:w="11910" w:h="16840"/>
          <w:pgMar w:top="1100" w:right="360" w:bottom="1145" w:left="1080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6"/>
        <w:gridCol w:w="5224"/>
      </w:tblGrid>
      <w:tr w:rsidR="001D043D" w:rsidRPr="001D043D" w:rsidTr="001D043D">
        <w:trPr>
          <w:trHeight w:val="599"/>
        </w:trPr>
        <w:tc>
          <w:tcPr>
            <w:tcW w:w="4816" w:type="dxa"/>
          </w:tcPr>
          <w:p w:rsidR="001D043D" w:rsidRPr="001D043D" w:rsidRDefault="001D043D" w:rsidP="001D043D">
            <w:pPr>
              <w:spacing w:line="291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lastRenderedPageBreak/>
              <w:t>оборудования.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1D043D">
        <w:trPr>
          <w:trHeight w:val="1795"/>
        </w:trPr>
        <w:tc>
          <w:tcPr>
            <w:tcW w:w="4816" w:type="dxa"/>
          </w:tcPr>
          <w:p w:rsidR="001D043D" w:rsidRPr="001D043D" w:rsidRDefault="001D043D" w:rsidP="001D043D">
            <w:pPr>
              <w:ind w:right="94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ПК 1.2. Проводить диагностику, обнаруживать неисправную работу холодильного оборудования, принимать меры для устранения и предупреждения отказов и аварий.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1195"/>
        </w:trPr>
        <w:tc>
          <w:tcPr>
            <w:tcW w:w="4816" w:type="dxa"/>
          </w:tcPr>
          <w:p w:rsidR="001D043D" w:rsidRPr="001D043D" w:rsidRDefault="001D043D" w:rsidP="001D043D">
            <w:pPr>
              <w:ind w:right="94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ПК 1.3. Выполнять контроль, анализ и оптимизацию режимов работы холодильного оборудования.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1195"/>
        </w:trPr>
        <w:tc>
          <w:tcPr>
            <w:tcW w:w="4816" w:type="dxa"/>
          </w:tcPr>
          <w:p w:rsidR="001D043D" w:rsidRPr="001D043D" w:rsidRDefault="001D043D" w:rsidP="001D043D">
            <w:pPr>
              <w:ind w:right="96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ПК 1.4. Организовывать и осуществлять работы по ремонту холодильного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оборудования.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1497"/>
        </w:trPr>
        <w:tc>
          <w:tcPr>
            <w:tcW w:w="4816" w:type="dxa"/>
          </w:tcPr>
          <w:p w:rsidR="001D043D" w:rsidRPr="001D043D" w:rsidRDefault="001D043D" w:rsidP="001D043D">
            <w:pPr>
              <w:ind w:right="92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ПК 2.1. Проводить подготовку к</w:t>
            </w:r>
            <w:r w:rsidRPr="001D043D">
              <w:rPr>
                <w:rFonts w:ascii="Times New Roman" w:eastAsia="Times New Roman" w:hAnsi="Times New Roman" w:cs="Times New Roman"/>
                <w:spacing w:val="4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монтажу узлов, блоков и элементов систем автоматизации холодильного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оборудования.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1492"/>
        </w:trPr>
        <w:tc>
          <w:tcPr>
            <w:tcW w:w="4816" w:type="dxa"/>
          </w:tcPr>
          <w:p w:rsidR="001D043D" w:rsidRPr="001D043D" w:rsidRDefault="001D043D" w:rsidP="001D043D">
            <w:pPr>
              <w:ind w:right="92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ПК 2.2. Организовывать и осуществлять монтаж холодильных установок и</w:t>
            </w:r>
            <w:r w:rsidRPr="001D043D">
              <w:rPr>
                <w:rFonts w:ascii="Times New Roman" w:eastAsia="Times New Roman" w:hAnsi="Times New Roman" w:cs="Times New Roman"/>
                <w:spacing w:val="4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систем автоматизации холодильного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оборудования.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1497"/>
        </w:trPr>
        <w:tc>
          <w:tcPr>
            <w:tcW w:w="4816" w:type="dxa"/>
          </w:tcPr>
          <w:p w:rsidR="001D043D" w:rsidRPr="001D043D" w:rsidRDefault="001D043D" w:rsidP="001D043D">
            <w:pPr>
              <w:tabs>
                <w:tab w:val="left" w:pos="3166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ПК 2.3. Выполнять пусконаладку холодильных установок и систем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автоматизации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холодильного оборудования.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1195"/>
        </w:trPr>
        <w:tc>
          <w:tcPr>
            <w:tcW w:w="4816" w:type="dxa"/>
          </w:tcPr>
          <w:p w:rsidR="001D043D" w:rsidRPr="001D043D" w:rsidRDefault="001D043D" w:rsidP="001D043D">
            <w:pPr>
              <w:tabs>
                <w:tab w:val="left" w:pos="1608"/>
                <w:tab w:val="left" w:pos="3134"/>
                <w:tab w:val="left" w:pos="3166"/>
                <w:tab w:val="left" w:pos="394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>ПК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>2.4.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Осуществлять программирование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систем автоматизации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холодильного</w:t>
            </w:r>
          </w:p>
          <w:p w:rsidR="001D043D" w:rsidRPr="001D043D" w:rsidRDefault="001D043D" w:rsidP="001D043D">
            <w:pPr>
              <w:spacing w:line="285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оборудования.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897"/>
        </w:trPr>
        <w:tc>
          <w:tcPr>
            <w:tcW w:w="4816" w:type="dxa"/>
          </w:tcPr>
          <w:p w:rsidR="001D043D" w:rsidRPr="001D043D" w:rsidRDefault="001D043D" w:rsidP="001D043D">
            <w:pPr>
              <w:tabs>
                <w:tab w:val="left" w:pos="1112"/>
                <w:tab w:val="left" w:pos="1592"/>
                <w:tab w:val="left" w:pos="3161"/>
              </w:tabs>
              <w:ind w:right="94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ПК</w:t>
            </w:r>
            <w:r w:rsidRPr="001D043D">
              <w:rPr>
                <w:rFonts w:ascii="Times New Roman" w:eastAsia="Times New Roman" w:hAnsi="Times New Roman" w:cs="Times New Roman"/>
                <w:spacing w:val="8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2.5.</w:t>
            </w:r>
            <w:r w:rsidRPr="001D043D">
              <w:rPr>
                <w:rFonts w:ascii="Times New Roman" w:eastAsia="Times New Roman" w:hAnsi="Times New Roman" w:cs="Times New Roman"/>
                <w:spacing w:val="8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Организовывать</w:t>
            </w:r>
            <w:r w:rsidRPr="001D043D">
              <w:rPr>
                <w:rFonts w:ascii="Times New Roman" w:eastAsia="Times New Roman" w:hAnsi="Times New Roman" w:cs="Times New Roman"/>
                <w:spacing w:val="8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8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выполнять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испытаниям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холодильного</w:t>
            </w:r>
          </w:p>
          <w:p w:rsidR="001D043D" w:rsidRPr="001D043D" w:rsidRDefault="001D043D" w:rsidP="001D043D">
            <w:pPr>
              <w:spacing w:line="285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оборудования.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 наблюдение за выполнением практической</w:t>
            </w:r>
          </w:p>
          <w:p w:rsidR="001D043D" w:rsidRPr="001D043D" w:rsidRDefault="001D043D" w:rsidP="001D043D">
            <w:pPr>
              <w:spacing w:line="285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1194"/>
        </w:trPr>
        <w:tc>
          <w:tcPr>
            <w:tcW w:w="4816" w:type="dxa"/>
          </w:tcPr>
          <w:p w:rsidR="001D043D" w:rsidRPr="001D043D" w:rsidRDefault="001D043D" w:rsidP="001D043D">
            <w:pPr>
              <w:ind w:right="95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ПК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3.1.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Выполнять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работы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проверке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 разработке рабочей документации систем холодоснабжения.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наблюдение за выполнением практической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897"/>
        </w:trPr>
        <w:tc>
          <w:tcPr>
            <w:tcW w:w="4816" w:type="dxa"/>
          </w:tcPr>
          <w:p w:rsidR="001D043D" w:rsidRPr="001D043D" w:rsidRDefault="001D043D" w:rsidP="001D043D">
            <w:pPr>
              <w:tabs>
                <w:tab w:val="left" w:pos="1635"/>
                <w:tab w:val="left" w:pos="3122"/>
              </w:tabs>
              <w:ind w:right="95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ПК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3.2.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Выполнять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работы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проверке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и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разработке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проектной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документации</w:t>
            </w:r>
          </w:p>
          <w:p w:rsidR="001D043D" w:rsidRPr="001D043D" w:rsidRDefault="001D043D" w:rsidP="001D043D">
            <w:pPr>
              <w:spacing w:line="285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систем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холодоснабжения.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 наблюдение за выполнением практической</w:t>
            </w:r>
          </w:p>
          <w:p w:rsidR="001D043D" w:rsidRPr="001D043D" w:rsidRDefault="001D043D" w:rsidP="001D043D">
            <w:pPr>
              <w:spacing w:line="285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  <w:tr w:rsidR="001D043D" w:rsidRPr="001D043D" w:rsidTr="001D043D">
        <w:trPr>
          <w:trHeight w:val="897"/>
        </w:trPr>
        <w:tc>
          <w:tcPr>
            <w:tcW w:w="4816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ПК</w:t>
            </w:r>
            <w:r w:rsidRPr="001D043D">
              <w:rPr>
                <w:rFonts w:ascii="Times New Roman" w:eastAsia="Times New Roman" w:hAnsi="Times New Roman" w:cs="Times New Roman"/>
                <w:spacing w:val="8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3.3.</w:t>
            </w:r>
            <w:r w:rsidRPr="001D043D">
              <w:rPr>
                <w:rFonts w:ascii="Times New Roman" w:eastAsia="Times New Roman" w:hAnsi="Times New Roman" w:cs="Times New Roman"/>
                <w:spacing w:val="8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Проводить</w:t>
            </w:r>
            <w:r w:rsidRPr="001D043D">
              <w:rPr>
                <w:rFonts w:ascii="Times New Roman" w:eastAsia="Times New Roman" w:hAnsi="Times New Roman" w:cs="Times New Roman"/>
                <w:spacing w:val="8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испытания</w:t>
            </w:r>
            <w:r w:rsidRPr="001D043D">
              <w:rPr>
                <w:rFonts w:ascii="Times New Roman" w:eastAsia="Times New Roman" w:hAnsi="Times New Roman" w:cs="Times New Roman"/>
                <w:spacing w:val="8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нового оборудования,</w:t>
            </w:r>
            <w:r w:rsidRPr="001D043D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организовывать</w:t>
            </w:r>
            <w:r w:rsidRPr="001D043D">
              <w:rPr>
                <w:rFonts w:ascii="Times New Roman" w:eastAsia="Times New Roman" w:hAnsi="Times New Roman" w:cs="Times New Roman"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расчетно-</w:t>
            </w:r>
          </w:p>
          <w:p w:rsidR="001D043D" w:rsidRPr="001D043D" w:rsidRDefault="001D043D" w:rsidP="001D043D">
            <w:pPr>
              <w:spacing w:line="285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экспериментальную</w:t>
            </w:r>
            <w:r w:rsidRPr="001D043D">
              <w:rPr>
                <w:rFonts w:ascii="Times New Roman" w:eastAsia="Times New Roman" w:hAnsi="Times New Roman" w:cs="Times New Roman"/>
                <w:spacing w:val="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деятельность</w:t>
            </w:r>
            <w:r w:rsidRPr="001D043D">
              <w:rPr>
                <w:rFonts w:ascii="Times New Roman" w:eastAsia="Times New Roman" w:hAnsi="Times New Roman" w:cs="Times New Roman"/>
                <w:spacing w:val="11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</w:t>
            </w:r>
            <w:r w:rsidRPr="001D043D">
              <w:rPr>
                <w:rFonts w:ascii="Times New Roman" w:eastAsia="Times New Roman" w:hAnsi="Times New Roman" w:cs="Times New Roman"/>
                <w:spacing w:val="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4"/>
                <w:sz w:val="26"/>
              </w:rPr>
              <w:t>ходе</w:t>
            </w:r>
          </w:p>
        </w:tc>
        <w:tc>
          <w:tcPr>
            <w:tcW w:w="5224" w:type="dxa"/>
          </w:tcPr>
          <w:p w:rsidR="001D043D" w:rsidRPr="001D043D" w:rsidRDefault="001D043D" w:rsidP="001D043D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Ответы</w:t>
            </w:r>
            <w:r w:rsidRPr="001D043D">
              <w:rPr>
                <w:rFonts w:ascii="Times New Roman" w:eastAsia="Times New Roman" w:hAnsi="Times New Roman" w:cs="Times New Roman"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устные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вопросы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дисциплине</w:t>
            </w:r>
            <w:r w:rsidRPr="001D043D">
              <w:rPr>
                <w:rFonts w:ascii="Times New Roman" w:eastAsia="Times New Roman" w:hAnsi="Times New Roman" w:cs="Times New Roman"/>
                <w:spacing w:val="-9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 наблюдение за выполнением практической</w:t>
            </w:r>
          </w:p>
          <w:p w:rsidR="001D043D" w:rsidRPr="001D043D" w:rsidRDefault="001D043D" w:rsidP="001D043D">
            <w:pPr>
              <w:spacing w:line="285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работы.</w:t>
            </w: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after="0" w:line="285" w:lineRule="exact"/>
        <w:rPr>
          <w:rFonts w:ascii="Times New Roman" w:eastAsia="Times New Roman" w:hAnsi="Times New Roman" w:cs="Times New Roman"/>
          <w:sz w:val="26"/>
        </w:rPr>
        <w:sectPr w:rsidR="001D043D" w:rsidRPr="001D043D">
          <w:type w:val="continuous"/>
          <w:pgSz w:w="11910" w:h="16840"/>
          <w:pgMar w:top="1100" w:right="360" w:bottom="662" w:left="1080" w:header="720" w:footer="720" w:gutter="0"/>
          <w:cols w:space="720"/>
        </w:sectPr>
      </w:pPr>
    </w:p>
    <w:tbl>
      <w:tblPr>
        <w:tblStyle w:val="TableNormal"/>
        <w:tblpPr w:leftFromText="180" w:rightFromText="180" w:horzAnchor="margin" w:tblpY="-333"/>
        <w:tblW w:w="9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6"/>
        <w:gridCol w:w="4247"/>
      </w:tblGrid>
      <w:tr w:rsidR="001D043D" w:rsidRPr="001D043D" w:rsidTr="00273999">
        <w:trPr>
          <w:trHeight w:val="1194"/>
        </w:trPr>
        <w:tc>
          <w:tcPr>
            <w:tcW w:w="4816" w:type="dxa"/>
          </w:tcPr>
          <w:p w:rsidR="001D043D" w:rsidRPr="001D043D" w:rsidRDefault="001D043D" w:rsidP="00273999">
            <w:pPr>
              <w:ind w:right="93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lastRenderedPageBreak/>
              <w:t>разработки новых технологий и технологических процессов при производстве холода.</w:t>
            </w:r>
          </w:p>
        </w:tc>
        <w:tc>
          <w:tcPr>
            <w:tcW w:w="4247" w:type="dxa"/>
          </w:tcPr>
          <w:p w:rsidR="001D043D" w:rsidRPr="001D043D" w:rsidRDefault="001D043D" w:rsidP="00273999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D043D" w:rsidRPr="001D043D" w:rsidTr="00273999">
        <w:trPr>
          <w:trHeight w:val="345"/>
        </w:trPr>
        <w:tc>
          <w:tcPr>
            <w:tcW w:w="4816" w:type="dxa"/>
          </w:tcPr>
          <w:p w:rsidR="001D043D" w:rsidRPr="001D043D" w:rsidRDefault="001D043D" w:rsidP="00273999">
            <w:pPr>
              <w:spacing w:before="7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Личностные</w:t>
            </w:r>
            <w:r w:rsidRPr="001D043D">
              <w:rPr>
                <w:rFonts w:ascii="Times New Roman" w:eastAsia="Times New Roman" w:hAnsi="Times New Roman" w:cs="Times New Roman"/>
                <w:b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результаты</w:t>
            </w:r>
          </w:p>
        </w:tc>
        <w:tc>
          <w:tcPr>
            <w:tcW w:w="4247" w:type="dxa"/>
          </w:tcPr>
          <w:p w:rsidR="001D043D" w:rsidRPr="001D043D" w:rsidRDefault="001D043D" w:rsidP="00273999">
            <w:pPr>
              <w:spacing w:before="7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Формы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методы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контроля</w:t>
            </w:r>
            <w:r w:rsidRPr="001D043D">
              <w:rPr>
                <w:rFonts w:ascii="Times New Roman" w:eastAsia="Times New Roman" w:hAnsi="Times New Roman" w:cs="Times New Roman"/>
                <w:b/>
                <w:spacing w:val="-8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оценки</w:t>
            </w:r>
          </w:p>
        </w:tc>
      </w:tr>
      <w:tr w:rsidR="001D043D" w:rsidRPr="001D043D" w:rsidTr="00273999">
        <w:trPr>
          <w:trHeight w:val="3888"/>
        </w:trPr>
        <w:tc>
          <w:tcPr>
            <w:tcW w:w="4816" w:type="dxa"/>
          </w:tcPr>
          <w:p w:rsidR="001D043D" w:rsidRPr="001D043D" w:rsidRDefault="001D043D" w:rsidP="00273999">
            <w:pPr>
              <w:tabs>
                <w:tab w:val="left" w:pos="3051"/>
                <w:tab w:val="left" w:pos="3081"/>
                <w:tab w:val="left" w:pos="3378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ЛР 8 Готовый соответствовать ожиданиям работодателей: проектно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мыслящий,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эффективно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взаимодействующий с членами команды и сотрудничающий с другими людьми,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осознанно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выполняющий профессиональные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требования,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ответственный,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пунктуальный,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дисциплинированный, трудолюбивый, критически мыслящий, нацеленный на достижение поставленных целей; демонстрирующий</w:t>
            </w:r>
            <w:r w:rsidRPr="001D043D">
              <w:rPr>
                <w:rFonts w:ascii="Times New Roman" w:eastAsia="Times New Roman" w:hAnsi="Times New Roman" w:cs="Times New Roman"/>
                <w:spacing w:val="58"/>
                <w:w w:val="150"/>
                <w:sz w:val="26"/>
              </w:rPr>
              <w:t xml:space="preserve"> 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профессиональную</w:t>
            </w:r>
          </w:p>
          <w:p w:rsidR="001D043D" w:rsidRPr="001D043D" w:rsidRDefault="001D043D" w:rsidP="00273999">
            <w:pPr>
              <w:spacing w:line="285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жизнестойкость.</w:t>
            </w:r>
          </w:p>
        </w:tc>
        <w:tc>
          <w:tcPr>
            <w:tcW w:w="4247" w:type="dxa"/>
          </w:tcPr>
          <w:p w:rsidR="001D043D" w:rsidRPr="001D043D" w:rsidRDefault="001D043D" w:rsidP="00273999">
            <w:pPr>
              <w:tabs>
                <w:tab w:val="left" w:pos="1781"/>
                <w:tab w:val="left" w:pos="4085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-оценка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прохождения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практики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(деятельности студента) руководителем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предприятия</w:t>
            </w:r>
          </w:p>
          <w:p w:rsidR="001D043D" w:rsidRPr="001D043D" w:rsidRDefault="001D043D" w:rsidP="00273999">
            <w:pPr>
              <w:tabs>
                <w:tab w:val="left" w:pos="3023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участие во всероссийских, региональных,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мероприятий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профессиональной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направленности (олимпиады, конкурсы профессионального мастерства и др)</w:t>
            </w:r>
          </w:p>
          <w:p w:rsidR="001D043D" w:rsidRPr="001D043D" w:rsidRDefault="001D043D" w:rsidP="00273999">
            <w:pPr>
              <w:spacing w:line="242" w:lineRule="auto"/>
              <w:ind w:right="99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-участие в исследовательской и проектной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работе;</w:t>
            </w:r>
          </w:p>
        </w:tc>
      </w:tr>
      <w:tr w:rsidR="001D043D" w:rsidRPr="001D043D" w:rsidTr="00273999">
        <w:trPr>
          <w:trHeight w:val="2390"/>
        </w:trPr>
        <w:tc>
          <w:tcPr>
            <w:tcW w:w="4816" w:type="dxa"/>
          </w:tcPr>
          <w:p w:rsidR="001D043D" w:rsidRPr="001D043D" w:rsidRDefault="001D043D" w:rsidP="00273999">
            <w:pPr>
              <w:tabs>
                <w:tab w:val="left" w:pos="2039"/>
                <w:tab w:val="left" w:pos="4457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ЛР 10 Способный в цифровой среде использовать различные цифровые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средства,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позволяющие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6"/>
                <w:sz w:val="26"/>
              </w:rPr>
              <w:t xml:space="preserve">во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взаимодействии с другими людьми достигать поставленных целей; стремящийся к формированию в сетевой среде</w:t>
            </w:r>
            <w:r w:rsidRPr="001D043D">
              <w:rPr>
                <w:rFonts w:ascii="Times New Roman" w:eastAsia="Times New Roman" w:hAnsi="Times New Roman" w:cs="Times New Roman"/>
                <w:spacing w:val="63"/>
                <w:w w:val="15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личностно</w:t>
            </w:r>
            <w:r w:rsidRPr="001D043D">
              <w:rPr>
                <w:rFonts w:ascii="Times New Roman" w:eastAsia="Times New Roman" w:hAnsi="Times New Roman" w:cs="Times New Roman"/>
                <w:spacing w:val="63"/>
                <w:w w:val="15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и</w:t>
            </w:r>
            <w:r w:rsidRPr="001D043D">
              <w:rPr>
                <w:rFonts w:ascii="Times New Roman" w:eastAsia="Times New Roman" w:hAnsi="Times New Roman" w:cs="Times New Roman"/>
                <w:spacing w:val="63"/>
                <w:w w:val="15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профессионального</w:t>
            </w:r>
          </w:p>
          <w:p w:rsidR="001D043D" w:rsidRPr="001D043D" w:rsidRDefault="001D043D" w:rsidP="00273999">
            <w:pPr>
              <w:spacing w:line="285" w:lineRule="exact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конструктивного</w:t>
            </w:r>
            <w:r w:rsidRPr="001D043D">
              <w:rPr>
                <w:rFonts w:ascii="Times New Roman" w:eastAsia="Times New Roman" w:hAnsi="Times New Roman" w:cs="Times New Roman"/>
                <w:spacing w:val="-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«цифрового</w:t>
            </w:r>
            <w:r w:rsidRPr="001D043D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следа».</w:t>
            </w:r>
          </w:p>
        </w:tc>
        <w:tc>
          <w:tcPr>
            <w:tcW w:w="4247" w:type="dxa"/>
          </w:tcPr>
          <w:p w:rsidR="001D043D" w:rsidRPr="001D043D" w:rsidRDefault="001D043D" w:rsidP="00273999">
            <w:pPr>
              <w:spacing w:line="291" w:lineRule="exact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Проявление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культуры</w:t>
            </w:r>
            <w:r w:rsidRPr="001D043D">
              <w:rPr>
                <w:rFonts w:ascii="Times New Roman" w:eastAsia="Times New Roman" w:hAnsi="Times New Roman" w:cs="Times New Roman"/>
                <w:spacing w:val="-12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потребления</w:t>
            </w:r>
          </w:p>
          <w:p w:rsidR="001D043D" w:rsidRPr="001D043D" w:rsidRDefault="001D043D" w:rsidP="00273999">
            <w:pPr>
              <w:spacing w:line="242" w:lineRule="auto"/>
              <w:ind w:right="99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информации, умений и навыков</w:t>
            </w:r>
            <w:r w:rsidRPr="001D043D">
              <w:rPr>
                <w:rFonts w:ascii="Times New Roman" w:eastAsia="Times New Roman" w:hAnsi="Times New Roman" w:cs="Times New Roman"/>
                <w:spacing w:val="8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пользования</w:t>
            </w:r>
          </w:p>
          <w:p w:rsidR="001D043D" w:rsidRPr="001D043D" w:rsidRDefault="001D043D" w:rsidP="00273999">
            <w:pPr>
              <w:ind w:right="98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 xml:space="preserve">компьютерной, навыков отбора и критического анализа информации, умения ориентироваться в информационном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пространстве.</w:t>
            </w:r>
          </w:p>
        </w:tc>
      </w:tr>
      <w:tr w:rsidR="001D043D" w:rsidRPr="001D043D" w:rsidTr="00273999">
        <w:trPr>
          <w:trHeight w:val="2395"/>
        </w:trPr>
        <w:tc>
          <w:tcPr>
            <w:tcW w:w="4816" w:type="dxa"/>
          </w:tcPr>
          <w:p w:rsidR="001D043D" w:rsidRPr="001D043D" w:rsidRDefault="001D043D" w:rsidP="00273999">
            <w:pPr>
              <w:ind w:right="93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ЛР 16 Способный искать и находить необходимую информацию используя разнообразные технологии ее поиска,</w:t>
            </w:r>
            <w:r w:rsidRPr="001D043D">
              <w:rPr>
                <w:rFonts w:ascii="Times New Roman" w:eastAsia="Times New Roman" w:hAnsi="Times New Roman" w:cs="Times New Roman"/>
                <w:spacing w:val="40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для решения возникающих в процессе производственной</w:t>
            </w:r>
            <w:r w:rsidRPr="001D043D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деятельности</w:t>
            </w:r>
            <w:r w:rsidRPr="001D043D">
              <w:rPr>
                <w:rFonts w:ascii="Times New Roman" w:eastAsia="Times New Roman" w:hAnsi="Times New Roman" w:cs="Times New Roman"/>
                <w:spacing w:val="-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проблем в</w:t>
            </w:r>
            <w:r w:rsidRPr="001D043D">
              <w:rPr>
                <w:rFonts w:ascii="Times New Roman" w:eastAsia="Times New Roman" w:hAnsi="Times New Roman" w:cs="Times New Roman"/>
                <w:spacing w:val="16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машиностроительной</w:t>
            </w:r>
            <w:r w:rsidRPr="001D043D">
              <w:rPr>
                <w:rFonts w:ascii="Times New Roman" w:eastAsia="Times New Roman" w:hAnsi="Times New Roman" w:cs="Times New Roman"/>
                <w:spacing w:val="15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отрасли.</w:t>
            </w:r>
            <w:r w:rsidRPr="001D043D">
              <w:rPr>
                <w:rFonts w:ascii="Times New Roman" w:eastAsia="Times New Roman" w:hAnsi="Times New Roman" w:cs="Times New Roman"/>
                <w:spacing w:val="1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Умение</w:t>
            </w:r>
          </w:p>
          <w:p w:rsidR="001D043D" w:rsidRPr="001D043D" w:rsidRDefault="001D043D" w:rsidP="00273999">
            <w:pPr>
              <w:tabs>
                <w:tab w:val="left" w:pos="3235"/>
              </w:tabs>
              <w:spacing w:line="298" w:lineRule="exact"/>
              <w:ind w:right="93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грамотно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использовать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профессиональную документацию.</w:t>
            </w:r>
          </w:p>
        </w:tc>
        <w:tc>
          <w:tcPr>
            <w:tcW w:w="4247" w:type="dxa"/>
          </w:tcPr>
          <w:p w:rsidR="001D043D" w:rsidRPr="001D043D" w:rsidRDefault="001D043D" w:rsidP="00273999">
            <w:pPr>
              <w:spacing w:line="242" w:lineRule="auto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z w:val="26"/>
              </w:rPr>
              <w:t>Самостоятельное</w:t>
            </w:r>
            <w:r w:rsidRPr="001D043D">
              <w:rPr>
                <w:rFonts w:ascii="Times New Roman" w:eastAsia="Times New Roman" w:hAnsi="Times New Roman" w:cs="Times New Roman"/>
                <w:spacing w:val="3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формирование</w:t>
            </w:r>
            <w:r w:rsidRPr="001D043D">
              <w:rPr>
                <w:rFonts w:ascii="Times New Roman" w:eastAsia="Times New Roman" w:hAnsi="Times New Roman" w:cs="Times New Roman"/>
                <w:spacing w:val="37"/>
                <w:sz w:val="26"/>
              </w:rPr>
              <w:t xml:space="preserve">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портфолио профессиональных достижений.</w:t>
            </w:r>
          </w:p>
          <w:p w:rsidR="001D043D" w:rsidRPr="001D043D" w:rsidRDefault="001D043D" w:rsidP="00273999">
            <w:pPr>
              <w:tabs>
                <w:tab w:val="left" w:pos="1233"/>
                <w:tab w:val="left" w:pos="1568"/>
                <w:tab w:val="left" w:pos="2916"/>
              </w:tabs>
              <w:ind w:right="102"/>
              <w:rPr>
                <w:rFonts w:ascii="Times New Roman" w:eastAsia="Times New Roman" w:hAnsi="Times New Roman" w:cs="Times New Roman"/>
                <w:sz w:val="26"/>
              </w:rPr>
            </w:pP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Участие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10"/>
                <w:sz w:val="26"/>
              </w:rPr>
              <w:t>в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>конкурсах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1D043D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профессионального </w:t>
            </w:r>
            <w:r w:rsidRPr="001D043D">
              <w:rPr>
                <w:rFonts w:ascii="Times New Roman" w:eastAsia="Times New Roman" w:hAnsi="Times New Roman" w:cs="Times New Roman"/>
                <w:sz w:val="26"/>
              </w:rPr>
              <w:t>мастерства и в командных проектах.</w:t>
            </w:r>
          </w:p>
        </w:tc>
      </w:tr>
    </w:tbl>
    <w:p w:rsidR="001D043D" w:rsidRPr="001D043D" w:rsidRDefault="001D043D" w:rsidP="001D04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bookmarkStart w:id="8" w:name="_GoBack"/>
      <w:bookmarkEnd w:id="8"/>
    </w:p>
    <w:p w:rsidR="00C46C72" w:rsidRDefault="00C46C72"/>
    <w:sectPr w:rsidR="00C46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71DBC"/>
    <w:multiLevelType w:val="multilevel"/>
    <w:tmpl w:val="C89460F2"/>
    <w:lvl w:ilvl="0">
      <w:start w:val="1"/>
      <w:numFmt w:val="decimal"/>
      <w:lvlText w:val="%1."/>
      <w:lvlJc w:val="left"/>
      <w:pPr>
        <w:ind w:left="426" w:firstLine="0"/>
      </w:pPr>
      <w:rPr>
        <w:rFonts w:hint="default"/>
        <w:spacing w:val="0"/>
        <w:w w:val="8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8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-"/>
      <w:lvlJc w:val="left"/>
      <w:pPr>
        <w:ind w:left="426" w:firstLine="0"/>
      </w:pPr>
      <w:rPr>
        <w:rFonts w:ascii="Times New Roman" w:hAnsi="Times New Roman" w:cs="Times New Roman" w:hint="default"/>
        <w:spacing w:val="0"/>
        <w:w w:val="99"/>
        <w:lang w:val="ru-RU" w:eastAsia="en-US" w:bidi="ar-SA"/>
      </w:rPr>
    </w:lvl>
    <w:lvl w:ilvl="3">
      <w:numFmt w:val="bullet"/>
      <w:lvlText w:val="•"/>
      <w:lvlJc w:val="left"/>
      <w:pPr>
        <w:ind w:left="1466" w:hanging="1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06" w:hanging="1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486" w:hanging="1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22" w:hanging="1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59" w:hanging="1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96" w:hanging="155"/>
      </w:pPr>
      <w:rPr>
        <w:rFonts w:hint="default"/>
        <w:lang w:val="ru-RU" w:eastAsia="en-US" w:bidi="ar-SA"/>
      </w:rPr>
    </w:lvl>
  </w:abstractNum>
  <w:abstractNum w:abstractNumId="1">
    <w:nsid w:val="09C44F3D"/>
    <w:multiLevelType w:val="hybridMultilevel"/>
    <w:tmpl w:val="1C288D9A"/>
    <w:lvl w:ilvl="0" w:tplc="CDE41B26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DC2653B8">
      <w:numFmt w:val="bullet"/>
      <w:lvlText w:val="•"/>
      <w:lvlJc w:val="left"/>
      <w:pPr>
        <w:ind w:left="588" w:hanging="154"/>
      </w:pPr>
      <w:rPr>
        <w:rFonts w:hint="default"/>
        <w:lang w:val="ru-RU" w:eastAsia="en-US" w:bidi="ar-SA"/>
      </w:rPr>
    </w:lvl>
    <w:lvl w:ilvl="2" w:tplc="3FF4E592">
      <w:numFmt w:val="bullet"/>
      <w:lvlText w:val="•"/>
      <w:lvlJc w:val="left"/>
      <w:pPr>
        <w:ind w:left="1057" w:hanging="154"/>
      </w:pPr>
      <w:rPr>
        <w:rFonts w:hint="default"/>
        <w:lang w:val="ru-RU" w:eastAsia="en-US" w:bidi="ar-SA"/>
      </w:rPr>
    </w:lvl>
    <w:lvl w:ilvl="3" w:tplc="9C7017AE">
      <w:numFmt w:val="bullet"/>
      <w:lvlText w:val="•"/>
      <w:lvlJc w:val="left"/>
      <w:pPr>
        <w:ind w:left="1525" w:hanging="154"/>
      </w:pPr>
      <w:rPr>
        <w:rFonts w:hint="default"/>
        <w:lang w:val="ru-RU" w:eastAsia="en-US" w:bidi="ar-SA"/>
      </w:rPr>
    </w:lvl>
    <w:lvl w:ilvl="4" w:tplc="B1AA6778">
      <w:numFmt w:val="bullet"/>
      <w:lvlText w:val="•"/>
      <w:lvlJc w:val="left"/>
      <w:pPr>
        <w:ind w:left="1994" w:hanging="154"/>
      </w:pPr>
      <w:rPr>
        <w:rFonts w:hint="default"/>
        <w:lang w:val="ru-RU" w:eastAsia="en-US" w:bidi="ar-SA"/>
      </w:rPr>
    </w:lvl>
    <w:lvl w:ilvl="5" w:tplc="F21E12C6">
      <w:numFmt w:val="bullet"/>
      <w:lvlText w:val="•"/>
      <w:lvlJc w:val="left"/>
      <w:pPr>
        <w:ind w:left="2463" w:hanging="154"/>
      </w:pPr>
      <w:rPr>
        <w:rFonts w:hint="default"/>
        <w:lang w:val="ru-RU" w:eastAsia="en-US" w:bidi="ar-SA"/>
      </w:rPr>
    </w:lvl>
    <w:lvl w:ilvl="6" w:tplc="86EEDA00">
      <w:numFmt w:val="bullet"/>
      <w:lvlText w:val="•"/>
      <w:lvlJc w:val="left"/>
      <w:pPr>
        <w:ind w:left="2931" w:hanging="154"/>
      </w:pPr>
      <w:rPr>
        <w:rFonts w:hint="default"/>
        <w:lang w:val="ru-RU" w:eastAsia="en-US" w:bidi="ar-SA"/>
      </w:rPr>
    </w:lvl>
    <w:lvl w:ilvl="7" w:tplc="CCE403EE">
      <w:numFmt w:val="bullet"/>
      <w:lvlText w:val="•"/>
      <w:lvlJc w:val="left"/>
      <w:pPr>
        <w:ind w:left="3400" w:hanging="154"/>
      </w:pPr>
      <w:rPr>
        <w:rFonts w:hint="default"/>
        <w:lang w:val="ru-RU" w:eastAsia="en-US" w:bidi="ar-SA"/>
      </w:rPr>
    </w:lvl>
    <w:lvl w:ilvl="8" w:tplc="0B90D9D0">
      <w:numFmt w:val="bullet"/>
      <w:lvlText w:val="•"/>
      <w:lvlJc w:val="left"/>
      <w:pPr>
        <w:ind w:left="3868" w:hanging="154"/>
      </w:pPr>
      <w:rPr>
        <w:rFonts w:hint="default"/>
        <w:lang w:val="ru-RU" w:eastAsia="en-US" w:bidi="ar-SA"/>
      </w:rPr>
    </w:lvl>
  </w:abstractNum>
  <w:abstractNum w:abstractNumId="2">
    <w:nsid w:val="0D6A428C"/>
    <w:multiLevelType w:val="hybridMultilevel"/>
    <w:tmpl w:val="92927D56"/>
    <w:lvl w:ilvl="0" w:tplc="CEA40D0E">
      <w:start w:val="1"/>
      <w:numFmt w:val="decimal"/>
      <w:lvlText w:val="%1."/>
      <w:lvlJc w:val="left"/>
      <w:pPr>
        <w:ind w:left="883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3E6E94BE">
      <w:numFmt w:val="bullet"/>
      <w:lvlText w:val="•"/>
      <w:lvlJc w:val="left"/>
      <w:pPr>
        <w:ind w:left="1838" w:hanging="264"/>
      </w:pPr>
      <w:rPr>
        <w:rFonts w:hint="default"/>
        <w:lang w:val="ru-RU" w:eastAsia="en-US" w:bidi="ar-SA"/>
      </w:rPr>
    </w:lvl>
    <w:lvl w:ilvl="2" w:tplc="D83047A2">
      <w:numFmt w:val="bullet"/>
      <w:lvlText w:val="•"/>
      <w:lvlJc w:val="left"/>
      <w:pPr>
        <w:ind w:left="2796" w:hanging="264"/>
      </w:pPr>
      <w:rPr>
        <w:rFonts w:hint="default"/>
        <w:lang w:val="ru-RU" w:eastAsia="en-US" w:bidi="ar-SA"/>
      </w:rPr>
    </w:lvl>
    <w:lvl w:ilvl="3" w:tplc="8E969BF2">
      <w:numFmt w:val="bullet"/>
      <w:lvlText w:val="•"/>
      <w:lvlJc w:val="left"/>
      <w:pPr>
        <w:ind w:left="3755" w:hanging="264"/>
      </w:pPr>
      <w:rPr>
        <w:rFonts w:hint="default"/>
        <w:lang w:val="ru-RU" w:eastAsia="en-US" w:bidi="ar-SA"/>
      </w:rPr>
    </w:lvl>
    <w:lvl w:ilvl="4" w:tplc="00307A8E">
      <w:numFmt w:val="bullet"/>
      <w:lvlText w:val="•"/>
      <w:lvlJc w:val="left"/>
      <w:pPr>
        <w:ind w:left="4713" w:hanging="264"/>
      </w:pPr>
      <w:rPr>
        <w:rFonts w:hint="default"/>
        <w:lang w:val="ru-RU" w:eastAsia="en-US" w:bidi="ar-SA"/>
      </w:rPr>
    </w:lvl>
    <w:lvl w:ilvl="5" w:tplc="05DC2148">
      <w:numFmt w:val="bullet"/>
      <w:lvlText w:val="•"/>
      <w:lvlJc w:val="left"/>
      <w:pPr>
        <w:ind w:left="5672" w:hanging="264"/>
      </w:pPr>
      <w:rPr>
        <w:rFonts w:hint="default"/>
        <w:lang w:val="ru-RU" w:eastAsia="en-US" w:bidi="ar-SA"/>
      </w:rPr>
    </w:lvl>
    <w:lvl w:ilvl="6" w:tplc="512EA378">
      <w:numFmt w:val="bullet"/>
      <w:lvlText w:val="•"/>
      <w:lvlJc w:val="left"/>
      <w:pPr>
        <w:ind w:left="6630" w:hanging="264"/>
      </w:pPr>
      <w:rPr>
        <w:rFonts w:hint="default"/>
        <w:lang w:val="ru-RU" w:eastAsia="en-US" w:bidi="ar-SA"/>
      </w:rPr>
    </w:lvl>
    <w:lvl w:ilvl="7" w:tplc="9D8A3254">
      <w:numFmt w:val="bullet"/>
      <w:lvlText w:val="•"/>
      <w:lvlJc w:val="left"/>
      <w:pPr>
        <w:ind w:left="7588" w:hanging="264"/>
      </w:pPr>
      <w:rPr>
        <w:rFonts w:hint="default"/>
        <w:lang w:val="ru-RU" w:eastAsia="en-US" w:bidi="ar-SA"/>
      </w:rPr>
    </w:lvl>
    <w:lvl w:ilvl="8" w:tplc="20E8AA68">
      <w:numFmt w:val="bullet"/>
      <w:lvlText w:val="•"/>
      <w:lvlJc w:val="left"/>
      <w:pPr>
        <w:ind w:left="8547" w:hanging="264"/>
      </w:pPr>
      <w:rPr>
        <w:rFonts w:hint="default"/>
        <w:lang w:val="ru-RU" w:eastAsia="en-US" w:bidi="ar-SA"/>
      </w:rPr>
    </w:lvl>
  </w:abstractNum>
  <w:abstractNum w:abstractNumId="3">
    <w:nsid w:val="41C603A4"/>
    <w:multiLevelType w:val="hybridMultilevel"/>
    <w:tmpl w:val="D97C02CE"/>
    <w:lvl w:ilvl="0" w:tplc="08A88A14">
      <w:start w:val="1"/>
      <w:numFmt w:val="decimal"/>
      <w:lvlText w:val="%1."/>
      <w:lvlJc w:val="left"/>
      <w:pPr>
        <w:ind w:left="523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A768F488">
      <w:numFmt w:val="bullet"/>
      <w:lvlText w:val="•"/>
      <w:lvlJc w:val="left"/>
      <w:pPr>
        <w:ind w:left="1971" w:hanging="264"/>
      </w:pPr>
      <w:rPr>
        <w:rFonts w:hint="default"/>
        <w:lang w:val="ru-RU" w:eastAsia="en-US" w:bidi="ar-SA"/>
      </w:rPr>
    </w:lvl>
    <w:lvl w:ilvl="2" w:tplc="A2DA19B0">
      <w:numFmt w:val="bullet"/>
      <w:lvlText w:val="•"/>
      <w:lvlJc w:val="left"/>
      <w:pPr>
        <w:ind w:left="3423" w:hanging="264"/>
      </w:pPr>
      <w:rPr>
        <w:rFonts w:hint="default"/>
        <w:lang w:val="ru-RU" w:eastAsia="en-US" w:bidi="ar-SA"/>
      </w:rPr>
    </w:lvl>
    <w:lvl w:ilvl="3" w:tplc="C0089592">
      <w:numFmt w:val="bullet"/>
      <w:lvlText w:val="•"/>
      <w:lvlJc w:val="left"/>
      <w:pPr>
        <w:ind w:left="4875" w:hanging="264"/>
      </w:pPr>
      <w:rPr>
        <w:rFonts w:hint="default"/>
        <w:lang w:val="ru-RU" w:eastAsia="en-US" w:bidi="ar-SA"/>
      </w:rPr>
    </w:lvl>
    <w:lvl w:ilvl="4" w:tplc="75387FC8">
      <w:numFmt w:val="bullet"/>
      <w:lvlText w:val="•"/>
      <w:lvlJc w:val="left"/>
      <w:pPr>
        <w:ind w:left="6327" w:hanging="264"/>
      </w:pPr>
      <w:rPr>
        <w:rFonts w:hint="default"/>
        <w:lang w:val="ru-RU" w:eastAsia="en-US" w:bidi="ar-SA"/>
      </w:rPr>
    </w:lvl>
    <w:lvl w:ilvl="5" w:tplc="8392EA50">
      <w:numFmt w:val="bullet"/>
      <w:lvlText w:val="•"/>
      <w:lvlJc w:val="left"/>
      <w:pPr>
        <w:ind w:left="7779" w:hanging="264"/>
      </w:pPr>
      <w:rPr>
        <w:rFonts w:hint="default"/>
        <w:lang w:val="ru-RU" w:eastAsia="en-US" w:bidi="ar-SA"/>
      </w:rPr>
    </w:lvl>
    <w:lvl w:ilvl="6" w:tplc="904E7F0E">
      <w:numFmt w:val="bullet"/>
      <w:lvlText w:val="•"/>
      <w:lvlJc w:val="left"/>
      <w:pPr>
        <w:ind w:left="9231" w:hanging="264"/>
      </w:pPr>
      <w:rPr>
        <w:rFonts w:hint="default"/>
        <w:lang w:val="ru-RU" w:eastAsia="en-US" w:bidi="ar-SA"/>
      </w:rPr>
    </w:lvl>
    <w:lvl w:ilvl="7" w:tplc="C9E84D1A">
      <w:numFmt w:val="bullet"/>
      <w:lvlText w:val="•"/>
      <w:lvlJc w:val="left"/>
      <w:pPr>
        <w:ind w:left="10682" w:hanging="264"/>
      </w:pPr>
      <w:rPr>
        <w:rFonts w:hint="default"/>
        <w:lang w:val="ru-RU" w:eastAsia="en-US" w:bidi="ar-SA"/>
      </w:rPr>
    </w:lvl>
    <w:lvl w:ilvl="8" w:tplc="3BFCA40A">
      <w:numFmt w:val="bullet"/>
      <w:lvlText w:val="•"/>
      <w:lvlJc w:val="left"/>
      <w:pPr>
        <w:ind w:left="12134" w:hanging="264"/>
      </w:pPr>
      <w:rPr>
        <w:rFonts w:hint="default"/>
        <w:lang w:val="ru-RU" w:eastAsia="en-US" w:bidi="ar-SA"/>
      </w:rPr>
    </w:lvl>
  </w:abstractNum>
  <w:abstractNum w:abstractNumId="4">
    <w:nsid w:val="57965BCB"/>
    <w:multiLevelType w:val="hybridMultilevel"/>
    <w:tmpl w:val="7E724D44"/>
    <w:lvl w:ilvl="0" w:tplc="A9B40A80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24CAB7B8">
      <w:numFmt w:val="bullet"/>
      <w:lvlText w:val="•"/>
      <w:lvlJc w:val="left"/>
      <w:pPr>
        <w:ind w:left="588" w:hanging="154"/>
      </w:pPr>
      <w:rPr>
        <w:rFonts w:hint="default"/>
        <w:lang w:val="ru-RU" w:eastAsia="en-US" w:bidi="ar-SA"/>
      </w:rPr>
    </w:lvl>
    <w:lvl w:ilvl="2" w:tplc="8424CC00">
      <w:numFmt w:val="bullet"/>
      <w:lvlText w:val="•"/>
      <w:lvlJc w:val="left"/>
      <w:pPr>
        <w:ind w:left="1057" w:hanging="154"/>
      </w:pPr>
      <w:rPr>
        <w:rFonts w:hint="default"/>
        <w:lang w:val="ru-RU" w:eastAsia="en-US" w:bidi="ar-SA"/>
      </w:rPr>
    </w:lvl>
    <w:lvl w:ilvl="3" w:tplc="948A1AE6">
      <w:numFmt w:val="bullet"/>
      <w:lvlText w:val="•"/>
      <w:lvlJc w:val="left"/>
      <w:pPr>
        <w:ind w:left="1525" w:hanging="154"/>
      </w:pPr>
      <w:rPr>
        <w:rFonts w:hint="default"/>
        <w:lang w:val="ru-RU" w:eastAsia="en-US" w:bidi="ar-SA"/>
      </w:rPr>
    </w:lvl>
    <w:lvl w:ilvl="4" w:tplc="6FC20544">
      <w:numFmt w:val="bullet"/>
      <w:lvlText w:val="•"/>
      <w:lvlJc w:val="left"/>
      <w:pPr>
        <w:ind w:left="1994" w:hanging="154"/>
      </w:pPr>
      <w:rPr>
        <w:rFonts w:hint="default"/>
        <w:lang w:val="ru-RU" w:eastAsia="en-US" w:bidi="ar-SA"/>
      </w:rPr>
    </w:lvl>
    <w:lvl w:ilvl="5" w:tplc="497A392C">
      <w:numFmt w:val="bullet"/>
      <w:lvlText w:val="•"/>
      <w:lvlJc w:val="left"/>
      <w:pPr>
        <w:ind w:left="2463" w:hanging="154"/>
      </w:pPr>
      <w:rPr>
        <w:rFonts w:hint="default"/>
        <w:lang w:val="ru-RU" w:eastAsia="en-US" w:bidi="ar-SA"/>
      </w:rPr>
    </w:lvl>
    <w:lvl w:ilvl="6" w:tplc="AF5E477C">
      <w:numFmt w:val="bullet"/>
      <w:lvlText w:val="•"/>
      <w:lvlJc w:val="left"/>
      <w:pPr>
        <w:ind w:left="2931" w:hanging="154"/>
      </w:pPr>
      <w:rPr>
        <w:rFonts w:hint="default"/>
        <w:lang w:val="ru-RU" w:eastAsia="en-US" w:bidi="ar-SA"/>
      </w:rPr>
    </w:lvl>
    <w:lvl w:ilvl="7" w:tplc="E8BAEF7A">
      <w:numFmt w:val="bullet"/>
      <w:lvlText w:val="•"/>
      <w:lvlJc w:val="left"/>
      <w:pPr>
        <w:ind w:left="3400" w:hanging="154"/>
      </w:pPr>
      <w:rPr>
        <w:rFonts w:hint="default"/>
        <w:lang w:val="ru-RU" w:eastAsia="en-US" w:bidi="ar-SA"/>
      </w:rPr>
    </w:lvl>
    <w:lvl w:ilvl="8" w:tplc="A2ECA00A">
      <w:numFmt w:val="bullet"/>
      <w:lvlText w:val="•"/>
      <w:lvlJc w:val="left"/>
      <w:pPr>
        <w:ind w:left="3868" w:hanging="154"/>
      </w:pPr>
      <w:rPr>
        <w:rFonts w:hint="default"/>
        <w:lang w:val="ru-RU" w:eastAsia="en-US" w:bidi="ar-SA"/>
      </w:rPr>
    </w:lvl>
  </w:abstractNum>
  <w:abstractNum w:abstractNumId="5">
    <w:nsid w:val="57C860CA"/>
    <w:multiLevelType w:val="hybridMultilevel"/>
    <w:tmpl w:val="E95273B0"/>
    <w:lvl w:ilvl="0" w:tplc="8F82D182">
      <w:numFmt w:val="bullet"/>
      <w:lvlText w:val="-"/>
      <w:lvlJc w:val="left"/>
      <w:pPr>
        <w:ind w:left="259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1E3094EE">
      <w:numFmt w:val="bullet"/>
      <w:lvlText w:val="•"/>
      <w:lvlJc w:val="left"/>
      <w:pPr>
        <w:ind w:left="1208" w:hanging="428"/>
      </w:pPr>
      <w:rPr>
        <w:rFonts w:hint="default"/>
        <w:lang w:val="ru-RU" w:eastAsia="en-US" w:bidi="ar-SA"/>
      </w:rPr>
    </w:lvl>
    <w:lvl w:ilvl="2" w:tplc="FA48651C">
      <w:numFmt w:val="bullet"/>
      <w:lvlText w:val="•"/>
      <w:lvlJc w:val="left"/>
      <w:pPr>
        <w:ind w:left="2156" w:hanging="428"/>
      </w:pPr>
      <w:rPr>
        <w:rFonts w:hint="default"/>
        <w:lang w:val="ru-RU" w:eastAsia="en-US" w:bidi="ar-SA"/>
      </w:rPr>
    </w:lvl>
    <w:lvl w:ilvl="3" w:tplc="7476616E">
      <w:numFmt w:val="bullet"/>
      <w:lvlText w:val="•"/>
      <w:lvlJc w:val="left"/>
      <w:pPr>
        <w:ind w:left="3105" w:hanging="428"/>
      </w:pPr>
      <w:rPr>
        <w:rFonts w:hint="default"/>
        <w:lang w:val="ru-RU" w:eastAsia="en-US" w:bidi="ar-SA"/>
      </w:rPr>
    </w:lvl>
    <w:lvl w:ilvl="4" w:tplc="2CDC48EA">
      <w:numFmt w:val="bullet"/>
      <w:lvlText w:val="•"/>
      <w:lvlJc w:val="left"/>
      <w:pPr>
        <w:ind w:left="4053" w:hanging="428"/>
      </w:pPr>
      <w:rPr>
        <w:rFonts w:hint="default"/>
        <w:lang w:val="ru-RU" w:eastAsia="en-US" w:bidi="ar-SA"/>
      </w:rPr>
    </w:lvl>
    <w:lvl w:ilvl="5" w:tplc="BF44447C">
      <w:numFmt w:val="bullet"/>
      <w:lvlText w:val="•"/>
      <w:lvlJc w:val="left"/>
      <w:pPr>
        <w:ind w:left="5002" w:hanging="428"/>
      </w:pPr>
      <w:rPr>
        <w:rFonts w:hint="default"/>
        <w:lang w:val="ru-RU" w:eastAsia="en-US" w:bidi="ar-SA"/>
      </w:rPr>
    </w:lvl>
    <w:lvl w:ilvl="6" w:tplc="B054226C">
      <w:numFmt w:val="bullet"/>
      <w:lvlText w:val="•"/>
      <w:lvlJc w:val="left"/>
      <w:pPr>
        <w:ind w:left="5950" w:hanging="428"/>
      </w:pPr>
      <w:rPr>
        <w:rFonts w:hint="default"/>
        <w:lang w:val="ru-RU" w:eastAsia="en-US" w:bidi="ar-SA"/>
      </w:rPr>
    </w:lvl>
    <w:lvl w:ilvl="7" w:tplc="E07C8EA8">
      <w:numFmt w:val="bullet"/>
      <w:lvlText w:val="•"/>
      <w:lvlJc w:val="left"/>
      <w:pPr>
        <w:ind w:left="6898" w:hanging="428"/>
      </w:pPr>
      <w:rPr>
        <w:rFonts w:hint="default"/>
        <w:lang w:val="ru-RU" w:eastAsia="en-US" w:bidi="ar-SA"/>
      </w:rPr>
    </w:lvl>
    <w:lvl w:ilvl="8" w:tplc="4406FA92">
      <w:numFmt w:val="bullet"/>
      <w:lvlText w:val="•"/>
      <w:lvlJc w:val="left"/>
      <w:pPr>
        <w:ind w:left="7847" w:hanging="428"/>
      </w:pPr>
      <w:rPr>
        <w:rFonts w:hint="default"/>
        <w:lang w:val="ru-RU" w:eastAsia="en-US" w:bidi="ar-SA"/>
      </w:rPr>
    </w:lvl>
  </w:abstractNum>
  <w:abstractNum w:abstractNumId="6">
    <w:nsid w:val="589E6C49"/>
    <w:multiLevelType w:val="multilevel"/>
    <w:tmpl w:val="79D8DF80"/>
    <w:lvl w:ilvl="0">
      <w:start w:val="1"/>
      <w:numFmt w:val="decimal"/>
      <w:lvlText w:val="%1."/>
      <w:lvlJc w:val="left"/>
      <w:pPr>
        <w:ind w:left="1046" w:hanging="264"/>
      </w:pPr>
      <w:rPr>
        <w:rFonts w:hint="default"/>
        <w:spacing w:val="0"/>
        <w:w w:val="8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spacing w:val="0"/>
        <w:w w:val="99"/>
        <w:lang w:val="ru-RU" w:eastAsia="en-US" w:bidi="ar-SA"/>
      </w:rPr>
    </w:lvl>
    <w:lvl w:ilvl="3">
      <w:numFmt w:val="bullet"/>
      <w:lvlText w:val="•"/>
      <w:lvlJc w:val="left"/>
      <w:pPr>
        <w:ind w:left="1040" w:hanging="1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80" w:hanging="1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60" w:hanging="1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6" w:hanging="1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3" w:hanging="1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70" w:hanging="155"/>
      </w:pPr>
      <w:rPr>
        <w:rFonts w:hint="default"/>
        <w:lang w:val="ru-RU" w:eastAsia="en-US" w:bidi="ar-SA"/>
      </w:rPr>
    </w:lvl>
  </w:abstractNum>
  <w:abstractNum w:abstractNumId="7">
    <w:nsid w:val="6E186522"/>
    <w:multiLevelType w:val="hybridMultilevel"/>
    <w:tmpl w:val="47E44336"/>
    <w:lvl w:ilvl="0" w:tplc="BD84042E">
      <w:start w:val="1"/>
      <w:numFmt w:val="decimal"/>
      <w:lvlText w:val="%1."/>
      <w:lvlJc w:val="left"/>
      <w:pPr>
        <w:ind w:left="61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D85CE83A">
      <w:numFmt w:val="bullet"/>
      <w:lvlText w:val="•"/>
      <w:lvlJc w:val="left"/>
      <w:pPr>
        <w:ind w:left="1604" w:hanging="270"/>
      </w:pPr>
      <w:rPr>
        <w:rFonts w:hint="default"/>
        <w:lang w:val="ru-RU" w:eastAsia="en-US" w:bidi="ar-SA"/>
      </w:rPr>
    </w:lvl>
    <w:lvl w:ilvl="2" w:tplc="804EA360">
      <w:numFmt w:val="bullet"/>
      <w:lvlText w:val="•"/>
      <w:lvlJc w:val="left"/>
      <w:pPr>
        <w:ind w:left="2588" w:hanging="270"/>
      </w:pPr>
      <w:rPr>
        <w:rFonts w:hint="default"/>
        <w:lang w:val="ru-RU" w:eastAsia="en-US" w:bidi="ar-SA"/>
      </w:rPr>
    </w:lvl>
    <w:lvl w:ilvl="3" w:tplc="456C996C">
      <w:numFmt w:val="bullet"/>
      <w:lvlText w:val="•"/>
      <w:lvlJc w:val="left"/>
      <w:pPr>
        <w:ind w:left="3573" w:hanging="270"/>
      </w:pPr>
      <w:rPr>
        <w:rFonts w:hint="default"/>
        <w:lang w:val="ru-RU" w:eastAsia="en-US" w:bidi="ar-SA"/>
      </w:rPr>
    </w:lvl>
    <w:lvl w:ilvl="4" w:tplc="388CC3E8">
      <w:numFmt w:val="bullet"/>
      <w:lvlText w:val="•"/>
      <w:lvlJc w:val="left"/>
      <w:pPr>
        <w:ind w:left="4557" w:hanging="270"/>
      </w:pPr>
      <w:rPr>
        <w:rFonts w:hint="default"/>
        <w:lang w:val="ru-RU" w:eastAsia="en-US" w:bidi="ar-SA"/>
      </w:rPr>
    </w:lvl>
    <w:lvl w:ilvl="5" w:tplc="0F9C22F6">
      <w:numFmt w:val="bullet"/>
      <w:lvlText w:val="•"/>
      <w:lvlJc w:val="left"/>
      <w:pPr>
        <w:ind w:left="5542" w:hanging="270"/>
      </w:pPr>
      <w:rPr>
        <w:rFonts w:hint="default"/>
        <w:lang w:val="ru-RU" w:eastAsia="en-US" w:bidi="ar-SA"/>
      </w:rPr>
    </w:lvl>
    <w:lvl w:ilvl="6" w:tplc="B0180BEE">
      <w:numFmt w:val="bullet"/>
      <w:lvlText w:val="•"/>
      <w:lvlJc w:val="left"/>
      <w:pPr>
        <w:ind w:left="6526" w:hanging="270"/>
      </w:pPr>
      <w:rPr>
        <w:rFonts w:hint="default"/>
        <w:lang w:val="ru-RU" w:eastAsia="en-US" w:bidi="ar-SA"/>
      </w:rPr>
    </w:lvl>
    <w:lvl w:ilvl="7" w:tplc="166CB444">
      <w:numFmt w:val="bullet"/>
      <w:lvlText w:val="•"/>
      <w:lvlJc w:val="left"/>
      <w:pPr>
        <w:ind w:left="7510" w:hanging="270"/>
      </w:pPr>
      <w:rPr>
        <w:rFonts w:hint="default"/>
        <w:lang w:val="ru-RU" w:eastAsia="en-US" w:bidi="ar-SA"/>
      </w:rPr>
    </w:lvl>
    <w:lvl w:ilvl="8" w:tplc="02AAA4FC">
      <w:numFmt w:val="bullet"/>
      <w:lvlText w:val="•"/>
      <w:lvlJc w:val="left"/>
      <w:pPr>
        <w:ind w:left="8495" w:hanging="270"/>
      </w:pPr>
      <w:rPr>
        <w:rFonts w:hint="default"/>
        <w:lang w:val="ru-RU" w:eastAsia="en-US" w:bidi="ar-SA"/>
      </w:rPr>
    </w:lvl>
  </w:abstractNum>
  <w:abstractNum w:abstractNumId="8">
    <w:nsid w:val="6EC37933"/>
    <w:multiLevelType w:val="hybridMultilevel"/>
    <w:tmpl w:val="CF08F584"/>
    <w:lvl w:ilvl="0" w:tplc="55064634">
      <w:start w:val="1"/>
      <w:numFmt w:val="decimal"/>
      <w:lvlText w:val="%1."/>
      <w:lvlJc w:val="left"/>
      <w:pPr>
        <w:ind w:left="61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A82E8D24">
      <w:numFmt w:val="bullet"/>
      <w:lvlText w:val="—"/>
      <w:lvlJc w:val="left"/>
      <w:pPr>
        <w:ind w:left="946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 w:tplc="2584813A">
      <w:numFmt w:val="bullet"/>
      <w:lvlText w:val="•"/>
      <w:lvlJc w:val="left"/>
      <w:pPr>
        <w:ind w:left="1998" w:hanging="327"/>
      </w:pPr>
      <w:rPr>
        <w:rFonts w:hint="default"/>
        <w:lang w:val="ru-RU" w:eastAsia="en-US" w:bidi="ar-SA"/>
      </w:rPr>
    </w:lvl>
    <w:lvl w:ilvl="3" w:tplc="FD125194">
      <w:numFmt w:val="bullet"/>
      <w:lvlText w:val="•"/>
      <w:lvlJc w:val="left"/>
      <w:pPr>
        <w:ind w:left="3056" w:hanging="327"/>
      </w:pPr>
      <w:rPr>
        <w:rFonts w:hint="default"/>
        <w:lang w:val="ru-RU" w:eastAsia="en-US" w:bidi="ar-SA"/>
      </w:rPr>
    </w:lvl>
    <w:lvl w:ilvl="4" w:tplc="18AAA8F6">
      <w:numFmt w:val="bullet"/>
      <w:lvlText w:val="•"/>
      <w:lvlJc w:val="left"/>
      <w:pPr>
        <w:ind w:left="4114" w:hanging="327"/>
      </w:pPr>
      <w:rPr>
        <w:rFonts w:hint="default"/>
        <w:lang w:val="ru-RU" w:eastAsia="en-US" w:bidi="ar-SA"/>
      </w:rPr>
    </w:lvl>
    <w:lvl w:ilvl="5" w:tplc="8EA4BA0C">
      <w:numFmt w:val="bullet"/>
      <w:lvlText w:val="•"/>
      <w:lvlJc w:val="left"/>
      <w:pPr>
        <w:ind w:left="5172" w:hanging="327"/>
      </w:pPr>
      <w:rPr>
        <w:rFonts w:hint="default"/>
        <w:lang w:val="ru-RU" w:eastAsia="en-US" w:bidi="ar-SA"/>
      </w:rPr>
    </w:lvl>
    <w:lvl w:ilvl="6" w:tplc="DDE05D14">
      <w:numFmt w:val="bullet"/>
      <w:lvlText w:val="•"/>
      <w:lvlJc w:val="left"/>
      <w:pPr>
        <w:ind w:left="6231" w:hanging="327"/>
      </w:pPr>
      <w:rPr>
        <w:rFonts w:hint="default"/>
        <w:lang w:val="ru-RU" w:eastAsia="en-US" w:bidi="ar-SA"/>
      </w:rPr>
    </w:lvl>
    <w:lvl w:ilvl="7" w:tplc="21C869AC">
      <w:numFmt w:val="bullet"/>
      <w:lvlText w:val="•"/>
      <w:lvlJc w:val="left"/>
      <w:pPr>
        <w:ind w:left="7289" w:hanging="327"/>
      </w:pPr>
      <w:rPr>
        <w:rFonts w:hint="default"/>
        <w:lang w:val="ru-RU" w:eastAsia="en-US" w:bidi="ar-SA"/>
      </w:rPr>
    </w:lvl>
    <w:lvl w:ilvl="8" w:tplc="5DAC0894">
      <w:numFmt w:val="bullet"/>
      <w:lvlText w:val="•"/>
      <w:lvlJc w:val="left"/>
      <w:pPr>
        <w:ind w:left="8347" w:hanging="327"/>
      </w:pPr>
      <w:rPr>
        <w:rFonts w:hint="default"/>
        <w:lang w:val="ru-RU" w:eastAsia="en-US" w:bidi="ar-SA"/>
      </w:rPr>
    </w:lvl>
  </w:abstractNum>
  <w:abstractNum w:abstractNumId="9">
    <w:nsid w:val="795E5920"/>
    <w:multiLevelType w:val="hybridMultilevel"/>
    <w:tmpl w:val="C9AA3814"/>
    <w:lvl w:ilvl="0" w:tplc="CC9AC5C8">
      <w:start w:val="1"/>
      <w:numFmt w:val="decimal"/>
      <w:lvlText w:val="%1."/>
      <w:lvlJc w:val="left"/>
      <w:pPr>
        <w:ind w:left="619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1FE4DBD2">
      <w:numFmt w:val="bullet"/>
      <w:lvlText w:val="•"/>
      <w:lvlJc w:val="left"/>
      <w:pPr>
        <w:ind w:left="1604" w:hanging="707"/>
      </w:pPr>
      <w:rPr>
        <w:rFonts w:hint="default"/>
        <w:lang w:val="ru-RU" w:eastAsia="en-US" w:bidi="ar-SA"/>
      </w:rPr>
    </w:lvl>
    <w:lvl w:ilvl="2" w:tplc="C2583E28">
      <w:numFmt w:val="bullet"/>
      <w:lvlText w:val="•"/>
      <w:lvlJc w:val="left"/>
      <w:pPr>
        <w:ind w:left="2588" w:hanging="707"/>
      </w:pPr>
      <w:rPr>
        <w:rFonts w:hint="default"/>
        <w:lang w:val="ru-RU" w:eastAsia="en-US" w:bidi="ar-SA"/>
      </w:rPr>
    </w:lvl>
    <w:lvl w:ilvl="3" w:tplc="07FCBB34">
      <w:numFmt w:val="bullet"/>
      <w:lvlText w:val="•"/>
      <w:lvlJc w:val="left"/>
      <w:pPr>
        <w:ind w:left="3573" w:hanging="707"/>
      </w:pPr>
      <w:rPr>
        <w:rFonts w:hint="default"/>
        <w:lang w:val="ru-RU" w:eastAsia="en-US" w:bidi="ar-SA"/>
      </w:rPr>
    </w:lvl>
    <w:lvl w:ilvl="4" w:tplc="37681DA6">
      <w:numFmt w:val="bullet"/>
      <w:lvlText w:val="•"/>
      <w:lvlJc w:val="left"/>
      <w:pPr>
        <w:ind w:left="4557" w:hanging="707"/>
      </w:pPr>
      <w:rPr>
        <w:rFonts w:hint="default"/>
        <w:lang w:val="ru-RU" w:eastAsia="en-US" w:bidi="ar-SA"/>
      </w:rPr>
    </w:lvl>
    <w:lvl w:ilvl="5" w:tplc="D6168B2E">
      <w:numFmt w:val="bullet"/>
      <w:lvlText w:val="•"/>
      <w:lvlJc w:val="left"/>
      <w:pPr>
        <w:ind w:left="5542" w:hanging="707"/>
      </w:pPr>
      <w:rPr>
        <w:rFonts w:hint="default"/>
        <w:lang w:val="ru-RU" w:eastAsia="en-US" w:bidi="ar-SA"/>
      </w:rPr>
    </w:lvl>
    <w:lvl w:ilvl="6" w:tplc="D7C2AAD0">
      <w:numFmt w:val="bullet"/>
      <w:lvlText w:val="•"/>
      <w:lvlJc w:val="left"/>
      <w:pPr>
        <w:ind w:left="6526" w:hanging="707"/>
      </w:pPr>
      <w:rPr>
        <w:rFonts w:hint="default"/>
        <w:lang w:val="ru-RU" w:eastAsia="en-US" w:bidi="ar-SA"/>
      </w:rPr>
    </w:lvl>
    <w:lvl w:ilvl="7" w:tplc="8ABA87C4">
      <w:numFmt w:val="bullet"/>
      <w:lvlText w:val="•"/>
      <w:lvlJc w:val="left"/>
      <w:pPr>
        <w:ind w:left="7510" w:hanging="707"/>
      </w:pPr>
      <w:rPr>
        <w:rFonts w:hint="default"/>
        <w:lang w:val="ru-RU" w:eastAsia="en-US" w:bidi="ar-SA"/>
      </w:rPr>
    </w:lvl>
    <w:lvl w:ilvl="8" w:tplc="EB8CE780">
      <w:numFmt w:val="bullet"/>
      <w:lvlText w:val="•"/>
      <w:lvlJc w:val="left"/>
      <w:pPr>
        <w:ind w:left="8495" w:hanging="707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2"/>
  </w:num>
  <w:num w:numId="5">
    <w:abstractNumId w:val="9"/>
  </w:num>
  <w:num w:numId="6">
    <w:abstractNumId w:val="7"/>
  </w:num>
  <w:num w:numId="7">
    <w:abstractNumId w:val="8"/>
  </w:num>
  <w:num w:numId="8">
    <w:abstractNumId w:val="3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37D"/>
    <w:rsid w:val="000B1401"/>
    <w:rsid w:val="001D043D"/>
    <w:rsid w:val="00273999"/>
    <w:rsid w:val="0053137D"/>
    <w:rsid w:val="007C7DCE"/>
    <w:rsid w:val="00C4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F32ADF-88FD-478B-BCF7-CA623CFF7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D043D"/>
    <w:pPr>
      <w:widowControl w:val="0"/>
      <w:autoSpaceDE w:val="0"/>
      <w:autoSpaceDN w:val="0"/>
      <w:spacing w:before="77" w:after="0" w:line="240" w:lineRule="auto"/>
      <w:ind w:left="1045" w:hanging="262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2">
    <w:name w:val="heading 2"/>
    <w:basedOn w:val="a"/>
    <w:link w:val="20"/>
    <w:uiPriority w:val="1"/>
    <w:qFormat/>
    <w:rsid w:val="001D043D"/>
    <w:pPr>
      <w:widowControl w:val="0"/>
      <w:autoSpaceDE w:val="0"/>
      <w:autoSpaceDN w:val="0"/>
      <w:spacing w:after="0" w:line="240" w:lineRule="auto"/>
      <w:ind w:left="619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D043D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1"/>
    <w:rsid w:val="001D043D"/>
    <w:rPr>
      <w:rFonts w:ascii="Times New Roman" w:eastAsia="Times New Roman" w:hAnsi="Times New Roman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1D043D"/>
  </w:style>
  <w:style w:type="table" w:customStyle="1" w:styleId="TableNormal">
    <w:name w:val="Table Normal"/>
    <w:uiPriority w:val="2"/>
    <w:semiHidden/>
    <w:unhideWhenUsed/>
    <w:qFormat/>
    <w:rsid w:val="001D043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D043D"/>
    <w:pPr>
      <w:widowControl w:val="0"/>
      <w:autoSpaceDE w:val="0"/>
      <w:autoSpaceDN w:val="0"/>
      <w:spacing w:after="0" w:line="240" w:lineRule="auto"/>
      <w:ind w:left="259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1D043D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1"/>
    <w:qFormat/>
    <w:rsid w:val="001D043D"/>
    <w:pPr>
      <w:widowControl w:val="0"/>
      <w:autoSpaceDE w:val="0"/>
      <w:autoSpaceDN w:val="0"/>
      <w:spacing w:after="0" w:line="240" w:lineRule="auto"/>
      <w:ind w:left="25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D043D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character" w:styleId="a6">
    <w:name w:val="Hyperlink"/>
    <w:basedOn w:val="a0"/>
    <w:uiPriority w:val="99"/>
    <w:unhideWhenUsed/>
    <w:rsid w:val="007C7DC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4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ru/catalog/product/2172652" TargetMode="External"/><Relationship Id="rId13" Type="http://schemas.openxmlformats.org/officeDocument/2006/relationships/hyperlink" Target="https://znanium.ru/catalog/product/2185869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znanium.ru/catalog/product/2165087" TargetMode="External"/><Relationship Id="rId12" Type="http://schemas.openxmlformats.org/officeDocument/2006/relationships/hyperlink" Target="https://znanium.ru/catalog/product/2020596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isk.yandex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znanium.ru/catalog/product/2126280" TargetMode="External"/><Relationship Id="rId11" Type="http://schemas.openxmlformats.org/officeDocument/2006/relationships/hyperlink" Target="https://znanium.ru/catalog/product/2006854" TargetMode="External"/><Relationship Id="rId5" Type="http://schemas.openxmlformats.org/officeDocument/2006/relationships/image" Target="media/image1.jpg"/><Relationship Id="rId15" Type="http://schemas.openxmlformats.org/officeDocument/2006/relationships/hyperlink" Target="http://electricalschool.info/" TargetMode="External"/><Relationship Id="rId10" Type="http://schemas.openxmlformats.org/officeDocument/2006/relationships/hyperlink" Target="https://znanium.com/catalog/product/211088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nanium.com/catalog/product/2084334" TargetMode="External"/><Relationship Id="rId14" Type="http://schemas.openxmlformats.org/officeDocument/2006/relationships/hyperlink" Target="http://electron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19</Pages>
  <Words>4279</Words>
  <Characters>24391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2025-06-17T10:22:00Z</dcterms:created>
  <dcterms:modified xsi:type="dcterms:W3CDTF">2025-06-17T10:49:00Z</dcterms:modified>
</cp:coreProperties>
</file>